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D2E" w:rsidRPr="00C2360E" w:rsidRDefault="00C64D2E" w:rsidP="00C64D2E">
      <w:pPr>
        <w:spacing w:after="0" w:line="240" w:lineRule="auto"/>
        <w:ind w:firstLine="708"/>
        <w:jc w:val="both"/>
        <w:rPr>
          <w:rFonts w:ascii="Times New Roman" w:hAnsi="Times New Roman"/>
          <w:sz w:val="24"/>
          <w:szCs w:val="24"/>
          <w:lang w:val="sr-Cyrl-CS"/>
        </w:rPr>
      </w:pPr>
      <w:r w:rsidRPr="005114E9">
        <w:rPr>
          <w:rFonts w:ascii="Times New Roman" w:hAnsi="Times New Roman"/>
          <w:lang w:val="sr-Cyrl-CS"/>
        </w:rPr>
        <w:t xml:space="preserve">На основу члана 25. Закона о јавном информисању и медијима („Службени гласник </w:t>
      </w:r>
      <w:r w:rsidR="00B6421F">
        <w:rPr>
          <w:rFonts w:ascii="Times New Roman" w:hAnsi="Times New Roman"/>
          <w:sz w:val="24"/>
          <w:szCs w:val="24"/>
          <w:lang w:val="sr-Cyrl-CS"/>
        </w:rPr>
        <w:t>Републике Србије“, број 83/</w:t>
      </w:r>
      <w:r w:rsidRPr="00C2360E">
        <w:rPr>
          <w:rFonts w:ascii="Times New Roman" w:hAnsi="Times New Roman"/>
          <w:sz w:val="24"/>
          <w:szCs w:val="24"/>
          <w:lang w:val="sr-Cyrl-CS"/>
        </w:rPr>
        <w:t>14</w:t>
      </w:r>
      <w:r w:rsidR="00201FD7">
        <w:rPr>
          <w:rFonts w:ascii="Times New Roman" w:hAnsi="Times New Roman"/>
          <w:sz w:val="24"/>
          <w:szCs w:val="24"/>
        </w:rPr>
        <w:t>,</w:t>
      </w:r>
      <w:r w:rsidR="00A142A1">
        <w:rPr>
          <w:rFonts w:ascii="Times New Roman" w:hAnsi="Times New Roman"/>
          <w:sz w:val="24"/>
          <w:szCs w:val="24"/>
        </w:rPr>
        <w:t xml:space="preserve"> </w:t>
      </w:r>
      <w:r w:rsidR="00A142A1">
        <w:rPr>
          <w:rFonts w:ascii="Times New Roman" w:hAnsi="Times New Roman"/>
          <w:sz w:val="24"/>
          <w:szCs w:val="24"/>
          <w:lang w:val="sr-Cyrl-CS"/>
        </w:rPr>
        <w:t>58/15</w:t>
      </w:r>
      <w:r w:rsidR="00201FD7">
        <w:rPr>
          <w:rFonts w:ascii="Times New Roman" w:hAnsi="Times New Roman"/>
          <w:sz w:val="24"/>
          <w:szCs w:val="24"/>
        </w:rPr>
        <w:t>,12/16-</w:t>
      </w:r>
      <w:r w:rsidR="00201FD7">
        <w:rPr>
          <w:rFonts w:ascii="Times New Roman" w:hAnsi="Times New Roman"/>
          <w:sz w:val="24"/>
          <w:szCs w:val="24"/>
          <w:lang w:val="sr-Cyrl-CS"/>
        </w:rPr>
        <w:t>аутентично тумачење</w:t>
      </w:r>
      <w:r w:rsidRPr="00C2360E">
        <w:rPr>
          <w:rFonts w:ascii="Times New Roman" w:hAnsi="Times New Roman"/>
          <w:sz w:val="24"/>
          <w:szCs w:val="24"/>
          <w:lang w:val="sr-Cyrl-CS"/>
        </w:rPr>
        <w:t>), члана 24.  Правилника о суфинансирању пројеката за остваривање јавног интереса у области јавног информисања („Служ</w:t>
      </w:r>
      <w:r w:rsidR="00201FD7">
        <w:rPr>
          <w:rFonts w:ascii="Times New Roman" w:hAnsi="Times New Roman"/>
          <w:sz w:val="24"/>
          <w:szCs w:val="24"/>
          <w:lang w:val="sr-Cyrl-CS"/>
        </w:rPr>
        <w:t>бени гласник Републике Србије“,</w:t>
      </w:r>
      <w:r w:rsidRPr="00C2360E">
        <w:rPr>
          <w:rFonts w:ascii="Times New Roman" w:hAnsi="Times New Roman"/>
          <w:sz w:val="24"/>
          <w:szCs w:val="24"/>
          <w:lang w:val="sr-Cyrl-CS"/>
        </w:rPr>
        <w:t>број:</w:t>
      </w:r>
      <w:r w:rsidR="00201FD7">
        <w:rPr>
          <w:rFonts w:ascii="Times New Roman" w:hAnsi="Times New Roman"/>
          <w:sz w:val="24"/>
          <w:szCs w:val="24"/>
          <w:lang w:val="sr-Cyrl-CS"/>
        </w:rPr>
        <w:t>16/</w:t>
      </w:r>
      <w:r w:rsidRPr="00C2360E">
        <w:rPr>
          <w:rFonts w:ascii="Times New Roman" w:hAnsi="Times New Roman"/>
          <w:sz w:val="24"/>
          <w:szCs w:val="24"/>
          <w:lang w:val="sr-Cyrl-CS"/>
        </w:rPr>
        <w:t>1</w:t>
      </w:r>
      <w:r w:rsidR="00201FD7">
        <w:rPr>
          <w:rFonts w:ascii="Times New Roman" w:hAnsi="Times New Roman"/>
          <w:sz w:val="24"/>
          <w:szCs w:val="24"/>
          <w:lang w:val="sr-Cyrl-CS"/>
        </w:rPr>
        <w:t>6</w:t>
      </w:r>
      <w:r w:rsidR="006F4D1A">
        <w:rPr>
          <w:rFonts w:ascii="Times New Roman" w:hAnsi="Times New Roman"/>
          <w:sz w:val="24"/>
          <w:szCs w:val="24"/>
        </w:rPr>
        <w:t>,</w:t>
      </w:r>
      <w:r w:rsidR="004862E0">
        <w:rPr>
          <w:rFonts w:ascii="Times New Roman" w:hAnsi="Times New Roman"/>
          <w:sz w:val="24"/>
          <w:szCs w:val="24"/>
        </w:rPr>
        <w:t>8/</w:t>
      </w:r>
      <w:r w:rsidR="00C2037A">
        <w:rPr>
          <w:rFonts w:ascii="Times New Roman" w:hAnsi="Times New Roman"/>
          <w:sz w:val="24"/>
          <w:szCs w:val="24"/>
        </w:rPr>
        <w:t>1</w:t>
      </w:r>
      <w:r w:rsidR="004862E0">
        <w:rPr>
          <w:rFonts w:ascii="Times New Roman" w:hAnsi="Times New Roman"/>
          <w:sz w:val="24"/>
          <w:szCs w:val="24"/>
        </w:rPr>
        <w:t>7</w:t>
      </w:r>
      <w:r w:rsidR="006F4D1A">
        <w:rPr>
          <w:rFonts w:ascii="Times New Roman" w:hAnsi="Times New Roman"/>
          <w:sz w:val="24"/>
          <w:szCs w:val="24"/>
        </w:rPr>
        <w:t>,6/23</w:t>
      </w:r>
      <w:r w:rsidRPr="00C2360E">
        <w:rPr>
          <w:rFonts w:ascii="Times New Roman" w:hAnsi="Times New Roman"/>
          <w:sz w:val="24"/>
          <w:szCs w:val="24"/>
          <w:lang w:val="sr-Cyrl-CS"/>
        </w:rPr>
        <w:t xml:space="preserve">), </w:t>
      </w:r>
      <w:r w:rsidR="00F12781" w:rsidRPr="000D7314">
        <w:rPr>
          <w:rFonts w:ascii="Times New Roman" w:hAnsi="Times New Roman"/>
          <w:color w:val="000000"/>
          <w:sz w:val="24"/>
          <w:szCs w:val="24"/>
          <w:lang w:val="sr-Cyrl-CS"/>
        </w:rPr>
        <w:t xml:space="preserve">члана 30. Одлуке о Општинском већу Општине Владичин Хан („Службени гласник </w:t>
      </w:r>
      <w:r w:rsidR="000E7377">
        <w:rPr>
          <w:rFonts w:ascii="Times New Roman" w:hAnsi="Times New Roman"/>
          <w:color w:val="000000"/>
          <w:sz w:val="24"/>
          <w:szCs w:val="24"/>
        </w:rPr>
        <w:t>Града Врања</w:t>
      </w:r>
      <w:r w:rsidR="00F12781" w:rsidRPr="000D7314">
        <w:rPr>
          <w:rFonts w:ascii="Times New Roman" w:hAnsi="Times New Roman"/>
          <w:color w:val="000000"/>
          <w:sz w:val="24"/>
          <w:szCs w:val="24"/>
          <w:lang w:val="sr-Cyrl-CS"/>
        </w:rPr>
        <w:t>", бр</w:t>
      </w:r>
      <w:r w:rsidR="00497EF5">
        <w:rPr>
          <w:rFonts w:ascii="Times New Roman" w:hAnsi="Times New Roman"/>
          <w:color w:val="000000"/>
          <w:sz w:val="24"/>
          <w:szCs w:val="24"/>
          <w:lang w:val="sr-Cyrl-CS"/>
        </w:rPr>
        <w:t>ој</w:t>
      </w:r>
      <w:r w:rsidR="00F12781" w:rsidRPr="000D7314">
        <w:rPr>
          <w:rFonts w:ascii="Times New Roman" w:hAnsi="Times New Roman"/>
          <w:color w:val="000000"/>
          <w:sz w:val="24"/>
          <w:szCs w:val="24"/>
          <w:lang w:val="sr-Cyrl-CS"/>
        </w:rPr>
        <w:t xml:space="preserve"> </w:t>
      </w:r>
      <w:r w:rsidR="000E7377">
        <w:rPr>
          <w:rFonts w:ascii="Times New Roman" w:hAnsi="Times New Roman"/>
          <w:color w:val="000000"/>
          <w:sz w:val="24"/>
          <w:szCs w:val="24"/>
          <w:lang w:val="sr-Cyrl-CS"/>
        </w:rPr>
        <w:t>09/2019</w:t>
      </w:r>
      <w:r w:rsidR="00F12781" w:rsidRPr="000D7314">
        <w:rPr>
          <w:rFonts w:ascii="Times New Roman" w:hAnsi="Times New Roman"/>
          <w:color w:val="000000"/>
          <w:sz w:val="24"/>
          <w:szCs w:val="24"/>
          <w:lang w:val="sr-Cyrl-CS"/>
        </w:rPr>
        <w:t>)</w:t>
      </w:r>
      <w:r w:rsidR="00F12781" w:rsidRPr="000D7314">
        <w:rPr>
          <w:rFonts w:ascii="Times New Roman" w:hAnsi="Times New Roman"/>
          <w:sz w:val="24"/>
          <w:szCs w:val="24"/>
          <w:lang w:val="sr-Cyrl-CS"/>
        </w:rPr>
        <w:t xml:space="preserve"> члана </w:t>
      </w:r>
      <w:r w:rsidR="00F622B2">
        <w:rPr>
          <w:rFonts w:ascii="Times New Roman" w:hAnsi="Times New Roman"/>
          <w:sz w:val="24"/>
          <w:szCs w:val="24"/>
        </w:rPr>
        <w:t>73.</w:t>
      </w:r>
      <w:r w:rsidR="00F12781" w:rsidRPr="000D7314">
        <w:rPr>
          <w:rFonts w:ascii="Times New Roman" w:hAnsi="Times New Roman"/>
          <w:sz w:val="24"/>
          <w:szCs w:val="24"/>
          <w:lang w:val="sr-Cyrl-CS"/>
        </w:rPr>
        <w:t xml:space="preserve"> Пословника Општинског већа Општине Владичин Хан  („Службени гла</w:t>
      </w:r>
      <w:r w:rsidR="00F12781">
        <w:rPr>
          <w:rFonts w:ascii="Times New Roman" w:hAnsi="Times New Roman"/>
          <w:sz w:val="24"/>
          <w:szCs w:val="24"/>
          <w:lang w:val="sr-Cyrl-CS"/>
        </w:rPr>
        <w:t>сник  града Врања“, број</w:t>
      </w:r>
      <w:r w:rsidR="00497EF5">
        <w:rPr>
          <w:rFonts w:ascii="Times New Roman" w:hAnsi="Times New Roman"/>
          <w:sz w:val="24"/>
          <w:szCs w:val="24"/>
          <w:lang w:val="sr-Cyrl-CS"/>
        </w:rPr>
        <w:t xml:space="preserve"> </w:t>
      </w:r>
      <w:r w:rsidR="00F622B2">
        <w:rPr>
          <w:rFonts w:ascii="Times New Roman" w:hAnsi="Times New Roman"/>
          <w:sz w:val="24"/>
          <w:szCs w:val="24"/>
          <w:lang w:val="sr-Cyrl-CS"/>
        </w:rPr>
        <w:t>31/20</w:t>
      </w:r>
      <w:r w:rsidR="00F12781">
        <w:rPr>
          <w:rFonts w:ascii="Times New Roman" w:hAnsi="Times New Roman"/>
          <w:sz w:val="24"/>
          <w:szCs w:val="24"/>
          <w:lang w:val="sr-Cyrl-CS"/>
        </w:rPr>
        <w:t>), Општинско веће општине В</w:t>
      </w:r>
      <w:r w:rsidR="00504B6A">
        <w:rPr>
          <w:rFonts w:ascii="Times New Roman" w:hAnsi="Times New Roman"/>
          <w:sz w:val="24"/>
          <w:szCs w:val="24"/>
          <w:lang w:val="sr-Cyrl-CS"/>
        </w:rPr>
        <w:t xml:space="preserve">ладичин Хан </w:t>
      </w:r>
      <w:r w:rsidRPr="00C2360E">
        <w:rPr>
          <w:rFonts w:ascii="Times New Roman" w:hAnsi="Times New Roman"/>
          <w:sz w:val="24"/>
          <w:szCs w:val="24"/>
          <w:lang w:val="sr-Cyrl-CS"/>
        </w:rPr>
        <w:t xml:space="preserve"> на седници одржаној </w:t>
      </w:r>
      <w:r w:rsidR="0051495D">
        <w:rPr>
          <w:rFonts w:ascii="Times New Roman" w:hAnsi="Times New Roman"/>
          <w:sz w:val="24"/>
          <w:szCs w:val="24"/>
        </w:rPr>
        <w:t>12.04.2023</w:t>
      </w:r>
      <w:r w:rsidRPr="00C2360E">
        <w:rPr>
          <w:rFonts w:ascii="Times New Roman" w:hAnsi="Times New Roman"/>
          <w:sz w:val="24"/>
          <w:szCs w:val="24"/>
          <w:lang w:val="sr-Cyrl-CS"/>
        </w:rPr>
        <w:t xml:space="preserve">.године, донело је </w:t>
      </w:r>
    </w:p>
    <w:p w:rsidR="00C64D2E" w:rsidRPr="00C2360E" w:rsidRDefault="00C64D2E" w:rsidP="00C64D2E">
      <w:pPr>
        <w:spacing w:after="0" w:line="240" w:lineRule="auto"/>
        <w:ind w:firstLine="708"/>
        <w:jc w:val="both"/>
        <w:rPr>
          <w:rFonts w:ascii="Times New Roman" w:hAnsi="Times New Roman"/>
          <w:sz w:val="24"/>
          <w:szCs w:val="24"/>
          <w:lang w:val="sr-Cyrl-CS"/>
        </w:rPr>
      </w:pPr>
    </w:p>
    <w:p w:rsidR="00C64D2E" w:rsidRPr="00C2360E" w:rsidRDefault="00C64D2E" w:rsidP="00C64D2E">
      <w:pPr>
        <w:spacing w:after="0" w:line="240" w:lineRule="auto"/>
        <w:jc w:val="center"/>
        <w:rPr>
          <w:rFonts w:ascii="Times New Roman" w:hAnsi="Times New Roman"/>
          <w:b/>
          <w:sz w:val="24"/>
          <w:szCs w:val="24"/>
          <w:lang w:val="sr-Cyrl-CS"/>
        </w:rPr>
      </w:pPr>
      <w:r w:rsidRPr="00C2360E">
        <w:rPr>
          <w:rFonts w:ascii="Times New Roman" w:hAnsi="Times New Roman"/>
          <w:b/>
          <w:sz w:val="24"/>
          <w:szCs w:val="24"/>
          <w:lang w:val="sr-Cyrl-CS"/>
        </w:rPr>
        <w:t>Р Е Ш Е Њ Е</w:t>
      </w:r>
    </w:p>
    <w:p w:rsidR="00C64D2E" w:rsidRPr="00C2360E" w:rsidRDefault="00C64D2E" w:rsidP="00C64D2E">
      <w:pPr>
        <w:tabs>
          <w:tab w:val="left" w:pos="9072"/>
        </w:tabs>
        <w:spacing w:after="0" w:line="240" w:lineRule="auto"/>
        <w:ind w:right="327"/>
        <w:jc w:val="center"/>
        <w:rPr>
          <w:rFonts w:ascii="Times New Roman" w:hAnsi="Times New Roman"/>
          <w:b/>
          <w:sz w:val="24"/>
          <w:szCs w:val="24"/>
          <w:lang w:val="sr-Cyrl-CS"/>
        </w:rPr>
      </w:pPr>
      <w:r w:rsidRPr="00C2360E">
        <w:rPr>
          <w:rFonts w:ascii="Times New Roman" w:hAnsi="Times New Roman"/>
          <w:b/>
          <w:sz w:val="24"/>
          <w:szCs w:val="24"/>
          <w:lang w:val="sr-Cyrl-CS"/>
        </w:rPr>
        <w:t>О ДОДЕЛИ СРЕДСТАВА</w:t>
      </w:r>
      <w:r w:rsidRPr="00C2360E">
        <w:rPr>
          <w:rFonts w:ascii="Times New Roman" w:hAnsi="Times New Roman"/>
          <w:sz w:val="24"/>
          <w:szCs w:val="24"/>
          <w:lang w:val="sr-Cyrl-CS"/>
        </w:rPr>
        <w:t xml:space="preserve"> </w:t>
      </w:r>
      <w:r w:rsidRPr="00C2360E">
        <w:rPr>
          <w:rFonts w:ascii="Times New Roman" w:hAnsi="Times New Roman"/>
          <w:b/>
          <w:sz w:val="24"/>
          <w:szCs w:val="24"/>
          <w:lang w:val="sr-Cyrl-CS"/>
        </w:rPr>
        <w:t>ЗА</w:t>
      </w:r>
    </w:p>
    <w:p w:rsidR="00C64D2E" w:rsidRPr="00C2360E" w:rsidRDefault="00C64D2E" w:rsidP="00C64D2E">
      <w:pPr>
        <w:tabs>
          <w:tab w:val="left" w:pos="9072"/>
        </w:tabs>
        <w:spacing w:after="0" w:line="240" w:lineRule="auto"/>
        <w:ind w:right="327"/>
        <w:jc w:val="center"/>
        <w:rPr>
          <w:rFonts w:ascii="Times New Roman" w:hAnsi="Times New Roman"/>
          <w:b/>
          <w:sz w:val="24"/>
          <w:szCs w:val="24"/>
          <w:lang w:val="sr-Cyrl-CS"/>
        </w:rPr>
      </w:pPr>
      <w:r w:rsidRPr="00C2360E">
        <w:rPr>
          <w:rFonts w:ascii="Times New Roman" w:hAnsi="Times New Roman"/>
          <w:b/>
          <w:sz w:val="24"/>
          <w:szCs w:val="24"/>
          <w:lang w:val="sr-Cyrl-CS"/>
        </w:rPr>
        <w:t>СУФИНАНСИРАЊЕ</w:t>
      </w:r>
      <w:r w:rsidR="00EC72E5">
        <w:rPr>
          <w:rFonts w:ascii="Times New Roman" w:hAnsi="Times New Roman"/>
          <w:b/>
          <w:sz w:val="24"/>
          <w:szCs w:val="24"/>
          <w:lang w:val="sr-Cyrl-CS"/>
        </w:rPr>
        <w:t xml:space="preserve"> ПРОЈЕКАТА ИЗ БУЏЕТА ОПШТИНЕ ВЛАДИЧИН ХАН</w:t>
      </w:r>
    </w:p>
    <w:p w:rsidR="00C64D2E" w:rsidRPr="00C2360E" w:rsidRDefault="00C64D2E" w:rsidP="00C64D2E">
      <w:pPr>
        <w:tabs>
          <w:tab w:val="left" w:pos="9072"/>
        </w:tabs>
        <w:spacing w:after="0" w:line="240" w:lineRule="auto"/>
        <w:ind w:right="327"/>
        <w:jc w:val="center"/>
        <w:rPr>
          <w:rFonts w:ascii="Times New Roman" w:hAnsi="Times New Roman"/>
          <w:b/>
          <w:sz w:val="24"/>
          <w:szCs w:val="24"/>
          <w:lang w:val="sr-Cyrl-CS"/>
        </w:rPr>
      </w:pPr>
      <w:r w:rsidRPr="00C2360E">
        <w:rPr>
          <w:rFonts w:ascii="Times New Roman" w:hAnsi="Times New Roman"/>
          <w:b/>
          <w:sz w:val="24"/>
          <w:szCs w:val="24"/>
          <w:lang w:val="sr-Cyrl-CS"/>
        </w:rPr>
        <w:t>КОЈИМА СЕ ОСТВАРУЈЕ ЈАВНИ ИНТЕРЕС У ОБЛАСТИ ЈАВНОГ ИНФОРМИСАЊА ЗА 20</w:t>
      </w:r>
      <w:r w:rsidR="000E7377">
        <w:rPr>
          <w:rFonts w:ascii="Times New Roman" w:hAnsi="Times New Roman"/>
          <w:b/>
          <w:sz w:val="24"/>
          <w:szCs w:val="24"/>
          <w:lang w:val="sr-Cyrl-CS"/>
        </w:rPr>
        <w:t>2</w:t>
      </w:r>
      <w:r w:rsidR="0051495D">
        <w:rPr>
          <w:rFonts w:ascii="Times New Roman" w:hAnsi="Times New Roman"/>
          <w:b/>
          <w:sz w:val="24"/>
          <w:szCs w:val="24"/>
        </w:rPr>
        <w:t>3</w:t>
      </w:r>
      <w:r w:rsidRPr="00C2360E">
        <w:rPr>
          <w:rFonts w:ascii="Times New Roman" w:hAnsi="Times New Roman"/>
          <w:b/>
          <w:sz w:val="24"/>
          <w:szCs w:val="24"/>
          <w:lang w:val="sr-Cyrl-CS"/>
        </w:rPr>
        <w:t>. ГОДИНУ</w:t>
      </w:r>
    </w:p>
    <w:p w:rsidR="00C64D2E" w:rsidRPr="00C2360E" w:rsidRDefault="00C64D2E" w:rsidP="00C64D2E">
      <w:pPr>
        <w:tabs>
          <w:tab w:val="left" w:pos="9072"/>
        </w:tabs>
        <w:spacing w:after="0" w:line="240" w:lineRule="auto"/>
        <w:ind w:right="327"/>
        <w:jc w:val="center"/>
        <w:rPr>
          <w:rFonts w:ascii="Times New Roman" w:hAnsi="Times New Roman"/>
          <w:b/>
          <w:sz w:val="24"/>
          <w:szCs w:val="24"/>
          <w:lang w:val="sr-Cyrl-CS"/>
        </w:rPr>
      </w:pPr>
    </w:p>
    <w:p w:rsidR="00AE0BE9" w:rsidRPr="00A1289D" w:rsidRDefault="00BB43B0" w:rsidP="0026575F">
      <w:pPr>
        <w:tabs>
          <w:tab w:val="left" w:pos="9072"/>
        </w:tabs>
        <w:autoSpaceDE w:val="0"/>
        <w:autoSpaceDN w:val="0"/>
        <w:adjustRightInd w:val="0"/>
        <w:spacing w:after="0"/>
        <w:ind w:right="327"/>
        <w:jc w:val="both"/>
        <w:rPr>
          <w:rFonts w:ascii="Times New Roman" w:hAnsi="Times New Roman"/>
          <w:b/>
          <w:i/>
          <w:sz w:val="24"/>
          <w:szCs w:val="24"/>
          <w:lang w:val="sr-Cyrl-CS"/>
        </w:rPr>
      </w:pPr>
      <w:r>
        <w:rPr>
          <w:rFonts w:ascii="Times New Roman" w:hAnsi="Times New Roman"/>
          <w:b/>
          <w:sz w:val="24"/>
          <w:szCs w:val="24"/>
          <w:lang w:val="sr-Cyrl-CS"/>
        </w:rPr>
        <w:t xml:space="preserve">1. </w:t>
      </w:r>
      <w:r w:rsidR="00C64D2E" w:rsidRPr="00C2360E">
        <w:rPr>
          <w:rFonts w:ascii="Times New Roman" w:hAnsi="Times New Roman"/>
          <w:sz w:val="24"/>
          <w:szCs w:val="24"/>
          <w:lang w:val="sr-Cyrl-CS"/>
        </w:rPr>
        <w:t>Овим Решењем утврђује се расподела средстава</w:t>
      </w:r>
      <w:r w:rsidR="005843C7">
        <w:rPr>
          <w:rFonts w:ascii="Times New Roman" w:hAnsi="Times New Roman"/>
          <w:sz w:val="24"/>
          <w:szCs w:val="24"/>
        </w:rPr>
        <w:t xml:space="preserve"> </w:t>
      </w:r>
      <w:r w:rsidR="00C64D2E" w:rsidRPr="00C2360E">
        <w:rPr>
          <w:rFonts w:ascii="Times New Roman" w:hAnsi="Times New Roman"/>
          <w:sz w:val="24"/>
          <w:szCs w:val="24"/>
          <w:lang w:val="sr-Cyrl-CS"/>
        </w:rPr>
        <w:t>опредељених</w:t>
      </w:r>
      <w:r w:rsidR="005C0B0D">
        <w:rPr>
          <w:rFonts w:ascii="Times New Roman" w:hAnsi="Times New Roman"/>
          <w:sz w:val="24"/>
          <w:szCs w:val="24"/>
        </w:rPr>
        <w:t xml:space="preserve"> </w:t>
      </w:r>
      <w:proofErr w:type="spellStart"/>
      <w:r w:rsidR="005C0B0D">
        <w:rPr>
          <w:rFonts w:ascii="Times New Roman" w:hAnsi="Times New Roman"/>
          <w:sz w:val="24"/>
          <w:szCs w:val="24"/>
        </w:rPr>
        <w:t>на</w:t>
      </w:r>
      <w:proofErr w:type="spellEnd"/>
      <w:r w:rsidR="00C64D2E" w:rsidRPr="00C2360E">
        <w:rPr>
          <w:rFonts w:ascii="Times New Roman" w:hAnsi="Times New Roman"/>
          <w:sz w:val="24"/>
          <w:szCs w:val="24"/>
          <w:lang w:val="sr-Cyrl-CS"/>
        </w:rPr>
        <w:t xml:space="preserve"> </w:t>
      </w:r>
      <w:r w:rsidR="005C0B0D">
        <w:rPr>
          <w:rFonts w:ascii="Times New Roman" w:hAnsi="Times New Roman"/>
          <w:sz w:val="24"/>
          <w:szCs w:val="24"/>
          <w:lang w:val="sr-Cyrl-CS"/>
        </w:rPr>
        <w:t xml:space="preserve">основу </w:t>
      </w:r>
      <w:r w:rsidR="00167331" w:rsidRPr="00167331">
        <w:rPr>
          <w:rFonts w:ascii="Times New Roman" w:hAnsi="Times New Roman"/>
          <w:sz w:val="24"/>
          <w:szCs w:val="24"/>
          <w:lang w:val="sr-Cyrl-CS"/>
        </w:rPr>
        <w:t xml:space="preserve">члана </w:t>
      </w:r>
      <w:r w:rsidR="00AE0BE9" w:rsidRPr="00AE0BE9">
        <w:rPr>
          <w:rFonts w:ascii="Times New Roman" w:hAnsi="Times New Roman"/>
          <w:sz w:val="24"/>
          <w:szCs w:val="24"/>
          <w:lang w:val="sr-Cyrl-CS"/>
        </w:rPr>
        <w:t xml:space="preserve">4. </w:t>
      </w:r>
      <w:r w:rsidR="000E24B9" w:rsidRPr="00A1289D">
        <w:rPr>
          <w:rFonts w:ascii="Times New Roman" w:hAnsi="Times New Roman"/>
          <w:lang w:val="sr-Cyrl-CS"/>
        </w:rPr>
        <w:t>Раздео  5, Програм 1</w:t>
      </w:r>
      <w:r w:rsidR="000E24B9" w:rsidRPr="00A1289D">
        <w:rPr>
          <w:rFonts w:ascii="Times New Roman" w:hAnsi="Times New Roman"/>
        </w:rPr>
        <w:t>3</w:t>
      </w:r>
      <w:r w:rsidR="000E24B9" w:rsidRPr="00A1289D">
        <w:rPr>
          <w:rFonts w:ascii="Times New Roman" w:hAnsi="Times New Roman"/>
          <w:lang w:val="sr-Cyrl-CS"/>
        </w:rPr>
        <w:t xml:space="preserve"> – Развој културе</w:t>
      </w:r>
      <w:r w:rsidR="0051495D">
        <w:rPr>
          <w:rFonts w:ascii="Times New Roman" w:hAnsi="Times New Roman"/>
        </w:rPr>
        <w:t xml:space="preserve"> и информисања</w:t>
      </w:r>
      <w:r w:rsidR="000E24B9" w:rsidRPr="00A1289D">
        <w:rPr>
          <w:rFonts w:ascii="Times New Roman" w:hAnsi="Times New Roman"/>
          <w:lang w:val="sr-Cyrl-CS"/>
        </w:rPr>
        <w:t>, Програмска активност 1201-0004: Остваривање и унапређивање јавног интереса у области јавног информисања, функција 830 – Услуге емитовања и штампања, економска класификација 423 – услуге</w:t>
      </w:r>
      <w:r w:rsidR="000E24B9" w:rsidRPr="00144AC1">
        <w:rPr>
          <w:lang w:val="sr-Cyrl-CS"/>
        </w:rPr>
        <w:t xml:space="preserve"> </w:t>
      </w:r>
      <w:r w:rsidR="000E24B9" w:rsidRPr="00A1289D">
        <w:rPr>
          <w:rFonts w:ascii="Times New Roman" w:hAnsi="Times New Roman"/>
          <w:sz w:val="24"/>
          <w:szCs w:val="24"/>
          <w:lang w:val="sr-Cyrl-CS"/>
        </w:rPr>
        <w:t>по уговору, позиција 11</w:t>
      </w:r>
      <w:r w:rsidR="0051495D">
        <w:rPr>
          <w:rFonts w:ascii="Times New Roman" w:hAnsi="Times New Roman"/>
          <w:sz w:val="24"/>
          <w:szCs w:val="24"/>
          <w:lang w:val="sr-Cyrl-CS"/>
        </w:rPr>
        <w:t>6</w:t>
      </w:r>
      <w:r w:rsidR="000E24B9" w:rsidRPr="00A1289D">
        <w:rPr>
          <w:rFonts w:ascii="Times New Roman" w:hAnsi="Times New Roman"/>
          <w:sz w:val="24"/>
          <w:szCs w:val="24"/>
          <w:lang w:val="sr-Cyrl-CS"/>
        </w:rPr>
        <w:t xml:space="preserve">. </w:t>
      </w:r>
      <w:r w:rsidR="00AE0BE9" w:rsidRPr="00A1289D">
        <w:rPr>
          <w:rFonts w:ascii="Times New Roman" w:hAnsi="Times New Roman"/>
          <w:sz w:val="24"/>
          <w:szCs w:val="24"/>
          <w:lang w:val="sr-Cyrl-CS"/>
        </w:rPr>
        <w:t>Одлуке о буџету општине Владичин Хан за 202</w:t>
      </w:r>
      <w:r w:rsidR="0051495D">
        <w:rPr>
          <w:rFonts w:ascii="Times New Roman" w:hAnsi="Times New Roman"/>
          <w:sz w:val="24"/>
          <w:szCs w:val="24"/>
        </w:rPr>
        <w:t>3</w:t>
      </w:r>
      <w:r w:rsidR="00AE0BE9" w:rsidRPr="00A1289D">
        <w:rPr>
          <w:rFonts w:ascii="Times New Roman" w:hAnsi="Times New Roman"/>
          <w:sz w:val="24"/>
          <w:szCs w:val="24"/>
          <w:lang w:val="sr-Cyrl-CS"/>
        </w:rPr>
        <w:t xml:space="preserve">. годину („Службени гласник града Врања“, број: </w:t>
      </w:r>
      <w:r w:rsidR="0051495D">
        <w:rPr>
          <w:rFonts w:ascii="Times New Roman" w:hAnsi="Times New Roman"/>
          <w:sz w:val="24"/>
          <w:szCs w:val="24"/>
        </w:rPr>
        <w:t>28</w:t>
      </w:r>
      <w:r w:rsidR="00AE0BE9" w:rsidRPr="00A1289D">
        <w:rPr>
          <w:rFonts w:ascii="Times New Roman" w:hAnsi="Times New Roman"/>
          <w:sz w:val="24"/>
          <w:szCs w:val="24"/>
          <w:lang w:val="sr-Cyrl-CS"/>
        </w:rPr>
        <w:t>/20</w:t>
      </w:r>
      <w:r w:rsidR="00AE0BE9" w:rsidRPr="00A1289D">
        <w:rPr>
          <w:rFonts w:ascii="Times New Roman" w:hAnsi="Times New Roman"/>
          <w:sz w:val="24"/>
          <w:szCs w:val="24"/>
        </w:rPr>
        <w:t>2</w:t>
      </w:r>
      <w:r w:rsidR="0051495D">
        <w:rPr>
          <w:rFonts w:ascii="Times New Roman" w:hAnsi="Times New Roman"/>
          <w:sz w:val="24"/>
          <w:szCs w:val="24"/>
        </w:rPr>
        <w:t>2</w:t>
      </w:r>
      <w:r w:rsidR="00AE0BE9" w:rsidRPr="00A1289D">
        <w:rPr>
          <w:rFonts w:ascii="Times New Roman" w:hAnsi="Times New Roman"/>
          <w:sz w:val="24"/>
          <w:szCs w:val="24"/>
          <w:lang w:val="sr-Cyrl-CS"/>
        </w:rPr>
        <w:t>)</w:t>
      </w:r>
    </w:p>
    <w:p w:rsidR="001F3154" w:rsidRDefault="001F3154" w:rsidP="0026575F">
      <w:pPr>
        <w:tabs>
          <w:tab w:val="left" w:pos="9072"/>
        </w:tabs>
        <w:autoSpaceDE w:val="0"/>
        <w:autoSpaceDN w:val="0"/>
        <w:adjustRightInd w:val="0"/>
        <w:spacing w:after="0"/>
        <w:ind w:right="327"/>
        <w:jc w:val="both"/>
        <w:rPr>
          <w:rFonts w:ascii="Times New Roman" w:hAnsi="Times New Roman"/>
          <w:sz w:val="24"/>
          <w:szCs w:val="24"/>
        </w:rPr>
      </w:pPr>
      <w:proofErr w:type="spellStart"/>
      <w:proofErr w:type="gramStart"/>
      <w:r>
        <w:rPr>
          <w:rFonts w:ascii="Times New Roman" w:hAnsi="Times New Roman"/>
          <w:sz w:val="24"/>
          <w:szCs w:val="24"/>
        </w:rPr>
        <w:t>Средстава</w:t>
      </w:r>
      <w:proofErr w:type="spellEnd"/>
      <w:r>
        <w:rPr>
          <w:rFonts w:ascii="Times New Roman" w:hAnsi="Times New Roman"/>
          <w:sz w:val="24"/>
          <w:szCs w:val="24"/>
        </w:rPr>
        <w:t xml:space="preserve"> </w:t>
      </w:r>
      <w:proofErr w:type="spellStart"/>
      <w:r>
        <w:rPr>
          <w:rFonts w:ascii="Times New Roman" w:hAnsi="Times New Roman"/>
          <w:sz w:val="24"/>
          <w:szCs w:val="24"/>
        </w:rPr>
        <w:t>кој</w:t>
      </w:r>
      <w:r w:rsidR="00D81196">
        <w:rPr>
          <w:rFonts w:ascii="Times New Roman" w:hAnsi="Times New Roman"/>
          <w:sz w:val="24"/>
          <w:szCs w:val="24"/>
        </w:rPr>
        <w:t>a</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додељују</w:t>
      </w:r>
      <w:proofErr w:type="spellEnd"/>
      <w:r>
        <w:rPr>
          <w:rFonts w:ascii="Times New Roman" w:hAnsi="Times New Roman"/>
          <w:sz w:val="24"/>
          <w:szCs w:val="24"/>
        </w:rPr>
        <w:t xml:space="preserve"> </w:t>
      </w:r>
      <w:proofErr w:type="spellStart"/>
      <w:r>
        <w:rPr>
          <w:rFonts w:ascii="Times New Roman" w:hAnsi="Times New Roman"/>
          <w:sz w:val="24"/>
          <w:szCs w:val="24"/>
        </w:rPr>
        <w:t>овим</w:t>
      </w:r>
      <w:proofErr w:type="spellEnd"/>
      <w:r>
        <w:rPr>
          <w:rFonts w:ascii="Times New Roman" w:hAnsi="Times New Roman"/>
          <w:sz w:val="24"/>
          <w:szCs w:val="24"/>
        </w:rPr>
        <w:t xml:space="preserve"> </w:t>
      </w:r>
      <w:proofErr w:type="spellStart"/>
      <w:r>
        <w:rPr>
          <w:rFonts w:ascii="Times New Roman" w:hAnsi="Times New Roman"/>
          <w:sz w:val="24"/>
          <w:szCs w:val="24"/>
        </w:rPr>
        <w:t>решењем</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суфинасирање</w:t>
      </w:r>
      <w:proofErr w:type="spellEnd"/>
      <w:r>
        <w:rPr>
          <w:rFonts w:ascii="Times New Roman" w:hAnsi="Times New Roman"/>
          <w:sz w:val="24"/>
          <w:szCs w:val="24"/>
        </w:rPr>
        <w:t xml:space="preserve"> </w:t>
      </w:r>
      <w:proofErr w:type="spellStart"/>
      <w:r>
        <w:rPr>
          <w:rFonts w:ascii="Times New Roman" w:hAnsi="Times New Roman"/>
          <w:sz w:val="24"/>
          <w:szCs w:val="24"/>
        </w:rPr>
        <w:t>пројеката</w:t>
      </w:r>
      <w:proofErr w:type="spellEnd"/>
      <w:r>
        <w:rPr>
          <w:rFonts w:ascii="Times New Roman" w:hAnsi="Times New Roman"/>
          <w:sz w:val="24"/>
          <w:szCs w:val="24"/>
        </w:rPr>
        <w:t xml:space="preserve"> </w:t>
      </w:r>
      <w:proofErr w:type="spellStart"/>
      <w:r>
        <w:rPr>
          <w:rFonts w:ascii="Times New Roman" w:hAnsi="Times New Roman"/>
          <w:sz w:val="24"/>
          <w:szCs w:val="24"/>
        </w:rPr>
        <w:t>из</w:t>
      </w:r>
      <w:proofErr w:type="spellEnd"/>
      <w:r>
        <w:rPr>
          <w:rFonts w:ascii="Times New Roman" w:hAnsi="Times New Roman"/>
          <w:sz w:val="24"/>
          <w:szCs w:val="24"/>
        </w:rPr>
        <w:t xml:space="preserve"> </w:t>
      </w:r>
      <w:proofErr w:type="spellStart"/>
      <w:r>
        <w:rPr>
          <w:rFonts w:ascii="Times New Roman" w:hAnsi="Times New Roman"/>
          <w:sz w:val="24"/>
          <w:szCs w:val="24"/>
        </w:rPr>
        <w:t>буџета</w:t>
      </w:r>
      <w:proofErr w:type="spellEnd"/>
      <w:r>
        <w:rPr>
          <w:rFonts w:ascii="Times New Roman" w:hAnsi="Times New Roman"/>
          <w:sz w:val="24"/>
          <w:szCs w:val="24"/>
        </w:rPr>
        <w:t xml:space="preserve"> </w:t>
      </w:r>
      <w:proofErr w:type="spellStart"/>
      <w:r w:rsidR="0051495D">
        <w:rPr>
          <w:rFonts w:ascii="Times New Roman" w:hAnsi="Times New Roman"/>
          <w:sz w:val="24"/>
          <w:szCs w:val="24"/>
        </w:rPr>
        <w:t>o</w:t>
      </w:r>
      <w:r>
        <w:rPr>
          <w:rFonts w:ascii="Times New Roman" w:hAnsi="Times New Roman"/>
          <w:sz w:val="24"/>
          <w:szCs w:val="24"/>
        </w:rPr>
        <w:t>пштине</w:t>
      </w:r>
      <w:proofErr w:type="spellEnd"/>
      <w:r>
        <w:rPr>
          <w:rFonts w:ascii="Times New Roman" w:hAnsi="Times New Roman"/>
          <w:sz w:val="24"/>
          <w:szCs w:val="24"/>
        </w:rPr>
        <w:t xml:space="preserve"> </w:t>
      </w:r>
      <w:proofErr w:type="spellStart"/>
      <w:r>
        <w:rPr>
          <w:rFonts w:ascii="Times New Roman" w:hAnsi="Times New Roman"/>
          <w:sz w:val="24"/>
          <w:szCs w:val="24"/>
        </w:rPr>
        <w:t>Владичин</w:t>
      </w:r>
      <w:proofErr w:type="spellEnd"/>
      <w:r>
        <w:rPr>
          <w:rFonts w:ascii="Times New Roman" w:hAnsi="Times New Roman"/>
          <w:sz w:val="24"/>
          <w:szCs w:val="24"/>
        </w:rPr>
        <w:t xml:space="preserve"> </w:t>
      </w:r>
      <w:proofErr w:type="spellStart"/>
      <w:r>
        <w:rPr>
          <w:rFonts w:ascii="Times New Roman" w:hAnsi="Times New Roman"/>
          <w:sz w:val="24"/>
          <w:szCs w:val="24"/>
        </w:rPr>
        <w:t>Хан</w:t>
      </w:r>
      <w:proofErr w:type="spellEnd"/>
      <w:r>
        <w:rPr>
          <w:rFonts w:ascii="Times New Roman" w:hAnsi="Times New Roman"/>
          <w:sz w:val="24"/>
          <w:szCs w:val="24"/>
        </w:rPr>
        <w:t xml:space="preserve"> </w:t>
      </w:r>
      <w:proofErr w:type="spellStart"/>
      <w:r>
        <w:rPr>
          <w:rFonts w:ascii="Times New Roman" w:hAnsi="Times New Roman"/>
          <w:sz w:val="24"/>
          <w:szCs w:val="24"/>
        </w:rPr>
        <w:t>којим</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остварује</w:t>
      </w:r>
      <w:proofErr w:type="spellEnd"/>
      <w:r>
        <w:rPr>
          <w:rFonts w:ascii="Times New Roman" w:hAnsi="Times New Roman"/>
          <w:sz w:val="24"/>
          <w:szCs w:val="24"/>
        </w:rPr>
        <w:t xml:space="preserve"> </w:t>
      </w:r>
      <w:proofErr w:type="spellStart"/>
      <w:r>
        <w:rPr>
          <w:rFonts w:ascii="Times New Roman" w:hAnsi="Times New Roman"/>
          <w:sz w:val="24"/>
          <w:szCs w:val="24"/>
        </w:rPr>
        <w:t>јавни</w:t>
      </w:r>
      <w:proofErr w:type="spellEnd"/>
      <w:r>
        <w:rPr>
          <w:rFonts w:ascii="Times New Roman" w:hAnsi="Times New Roman"/>
          <w:sz w:val="24"/>
          <w:szCs w:val="24"/>
        </w:rPr>
        <w:t xml:space="preserve"> </w:t>
      </w:r>
      <w:proofErr w:type="spellStart"/>
      <w:r>
        <w:rPr>
          <w:rFonts w:ascii="Times New Roman" w:hAnsi="Times New Roman"/>
          <w:sz w:val="24"/>
          <w:szCs w:val="24"/>
        </w:rPr>
        <w:t>интерес</w:t>
      </w:r>
      <w:proofErr w:type="spellEnd"/>
      <w:r>
        <w:rPr>
          <w:rFonts w:ascii="Times New Roman" w:hAnsi="Times New Roman"/>
          <w:sz w:val="24"/>
          <w:szCs w:val="24"/>
        </w:rPr>
        <w:t xml:space="preserve"> у </w:t>
      </w:r>
      <w:proofErr w:type="spellStart"/>
      <w:r>
        <w:rPr>
          <w:rFonts w:ascii="Times New Roman" w:hAnsi="Times New Roman"/>
          <w:sz w:val="24"/>
          <w:szCs w:val="24"/>
        </w:rPr>
        <w:t>области</w:t>
      </w:r>
      <w:proofErr w:type="spellEnd"/>
      <w:r>
        <w:rPr>
          <w:rFonts w:ascii="Times New Roman" w:hAnsi="Times New Roman"/>
          <w:sz w:val="24"/>
          <w:szCs w:val="24"/>
        </w:rPr>
        <w:t xml:space="preserve"> </w:t>
      </w:r>
      <w:proofErr w:type="spellStart"/>
      <w:r>
        <w:rPr>
          <w:rFonts w:ascii="Times New Roman" w:hAnsi="Times New Roman"/>
          <w:sz w:val="24"/>
          <w:szCs w:val="24"/>
        </w:rPr>
        <w:t>јавног</w:t>
      </w:r>
      <w:proofErr w:type="spellEnd"/>
      <w:r>
        <w:rPr>
          <w:rFonts w:ascii="Times New Roman" w:hAnsi="Times New Roman"/>
          <w:sz w:val="24"/>
          <w:szCs w:val="24"/>
        </w:rPr>
        <w:t xml:space="preserve"> </w:t>
      </w:r>
      <w:proofErr w:type="spellStart"/>
      <w:r>
        <w:rPr>
          <w:rFonts w:ascii="Times New Roman" w:hAnsi="Times New Roman"/>
          <w:sz w:val="24"/>
          <w:szCs w:val="24"/>
        </w:rPr>
        <w:t>информисања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202</w:t>
      </w:r>
      <w:r w:rsidR="0051495D">
        <w:rPr>
          <w:rFonts w:ascii="Times New Roman" w:hAnsi="Times New Roman"/>
          <w:sz w:val="24"/>
          <w:szCs w:val="24"/>
        </w:rPr>
        <w:t>3</w:t>
      </w:r>
      <w:r>
        <w:rPr>
          <w:rFonts w:ascii="Times New Roman" w:hAnsi="Times New Roman"/>
          <w:sz w:val="24"/>
          <w:szCs w:val="24"/>
        </w:rPr>
        <w:t>.</w:t>
      </w:r>
      <w:proofErr w:type="gramEnd"/>
      <w:r>
        <w:rPr>
          <w:rFonts w:ascii="Times New Roman" w:hAnsi="Times New Roman"/>
          <w:sz w:val="24"/>
          <w:szCs w:val="24"/>
        </w:rPr>
        <w:t xml:space="preserve"> </w:t>
      </w:r>
      <w:proofErr w:type="spellStart"/>
      <w:r w:rsidR="00B851EF">
        <w:rPr>
          <w:rFonts w:ascii="Times New Roman" w:hAnsi="Times New Roman"/>
          <w:sz w:val="24"/>
          <w:szCs w:val="24"/>
        </w:rPr>
        <w:t>г</w:t>
      </w:r>
      <w:r>
        <w:rPr>
          <w:rFonts w:ascii="Times New Roman" w:hAnsi="Times New Roman"/>
          <w:sz w:val="24"/>
          <w:szCs w:val="24"/>
        </w:rPr>
        <w:t>одину</w:t>
      </w:r>
      <w:proofErr w:type="spellEnd"/>
      <w:r>
        <w:rPr>
          <w:rFonts w:ascii="Times New Roman" w:hAnsi="Times New Roman"/>
          <w:sz w:val="24"/>
          <w:szCs w:val="24"/>
        </w:rPr>
        <w:t xml:space="preserve">  </w:t>
      </w:r>
      <w:proofErr w:type="spellStart"/>
      <w:r>
        <w:rPr>
          <w:rFonts w:ascii="Times New Roman" w:hAnsi="Times New Roman"/>
          <w:sz w:val="24"/>
          <w:szCs w:val="24"/>
        </w:rPr>
        <w:t>износе</w:t>
      </w:r>
      <w:proofErr w:type="spellEnd"/>
      <w:r>
        <w:rPr>
          <w:rFonts w:ascii="Times New Roman" w:hAnsi="Times New Roman"/>
          <w:sz w:val="24"/>
          <w:szCs w:val="24"/>
        </w:rPr>
        <w:t xml:space="preserve"> </w:t>
      </w:r>
      <w:r w:rsidR="0051495D">
        <w:rPr>
          <w:rFonts w:ascii="Times New Roman" w:hAnsi="Times New Roman"/>
          <w:sz w:val="24"/>
          <w:szCs w:val="24"/>
        </w:rPr>
        <w:t>4</w:t>
      </w:r>
      <w:r>
        <w:rPr>
          <w:rFonts w:ascii="Times New Roman" w:hAnsi="Times New Roman"/>
          <w:sz w:val="24"/>
          <w:szCs w:val="24"/>
        </w:rPr>
        <w:t>.</w:t>
      </w:r>
      <w:r w:rsidR="008E1F60">
        <w:rPr>
          <w:rFonts w:ascii="Times New Roman" w:hAnsi="Times New Roman"/>
          <w:sz w:val="24"/>
          <w:szCs w:val="24"/>
          <w:lang/>
        </w:rPr>
        <w:t>3</w:t>
      </w:r>
      <w:r>
        <w:rPr>
          <w:rFonts w:ascii="Times New Roman" w:hAnsi="Times New Roman"/>
          <w:sz w:val="24"/>
          <w:szCs w:val="24"/>
        </w:rPr>
        <w:t xml:space="preserve">00.000,00 </w:t>
      </w:r>
      <w:proofErr w:type="spellStart"/>
      <w:r>
        <w:rPr>
          <w:rFonts w:ascii="Times New Roman" w:hAnsi="Times New Roman"/>
          <w:sz w:val="24"/>
          <w:szCs w:val="24"/>
        </w:rPr>
        <w:t>динара</w:t>
      </w:r>
      <w:proofErr w:type="spellEnd"/>
      <w:r>
        <w:rPr>
          <w:rFonts w:ascii="Times New Roman" w:hAnsi="Times New Roman"/>
          <w:sz w:val="24"/>
          <w:szCs w:val="24"/>
        </w:rPr>
        <w:t>.</w:t>
      </w:r>
    </w:p>
    <w:p w:rsidR="00B20176" w:rsidRPr="00B20176" w:rsidRDefault="00B20176" w:rsidP="0026575F">
      <w:pPr>
        <w:tabs>
          <w:tab w:val="left" w:pos="9072"/>
        </w:tabs>
        <w:autoSpaceDE w:val="0"/>
        <w:autoSpaceDN w:val="0"/>
        <w:adjustRightInd w:val="0"/>
        <w:spacing w:after="0"/>
        <w:ind w:right="327"/>
        <w:jc w:val="both"/>
        <w:rPr>
          <w:rFonts w:ascii="Times New Roman" w:hAnsi="Times New Roman"/>
          <w:i/>
          <w:sz w:val="24"/>
          <w:szCs w:val="24"/>
        </w:rPr>
      </w:pPr>
    </w:p>
    <w:p w:rsidR="00E4242E" w:rsidRPr="00B20176" w:rsidRDefault="00F0027E" w:rsidP="00B20176">
      <w:pPr>
        <w:tabs>
          <w:tab w:val="left" w:pos="9072"/>
        </w:tabs>
        <w:autoSpaceDE w:val="0"/>
        <w:autoSpaceDN w:val="0"/>
        <w:adjustRightInd w:val="0"/>
        <w:ind w:right="327"/>
        <w:jc w:val="both"/>
        <w:rPr>
          <w:rFonts w:ascii="Times New Roman" w:hAnsi="Times New Roman"/>
          <w:sz w:val="24"/>
          <w:szCs w:val="24"/>
          <w:lang w:val="sr-Cyrl-CS"/>
        </w:rPr>
      </w:pPr>
      <w:r>
        <w:rPr>
          <w:rFonts w:ascii="Times New Roman" w:hAnsi="Times New Roman"/>
          <w:sz w:val="24"/>
          <w:szCs w:val="24"/>
          <w:lang w:val="sr-Cyrl-CS"/>
        </w:rPr>
        <w:t xml:space="preserve"> </w:t>
      </w:r>
      <w:r w:rsidRPr="00F0027E">
        <w:rPr>
          <w:rFonts w:ascii="Times New Roman" w:hAnsi="Times New Roman"/>
          <w:b/>
          <w:sz w:val="24"/>
          <w:szCs w:val="24"/>
          <w:lang w:val="sr-Cyrl-CS"/>
        </w:rPr>
        <w:t>2.</w:t>
      </w:r>
      <w:r w:rsidR="00C64D2E" w:rsidRPr="00C2360E">
        <w:rPr>
          <w:rFonts w:ascii="Times New Roman" w:hAnsi="Times New Roman"/>
          <w:sz w:val="24"/>
          <w:szCs w:val="24"/>
          <w:lang w:val="sr-Cyrl-CS"/>
        </w:rPr>
        <w:t xml:space="preserve"> </w:t>
      </w:r>
      <w:r>
        <w:rPr>
          <w:rFonts w:ascii="Times New Roman" w:hAnsi="Times New Roman"/>
          <w:sz w:val="24"/>
          <w:szCs w:val="24"/>
          <w:lang w:val="sr-Cyrl-CS"/>
        </w:rPr>
        <w:t>Д</w:t>
      </w:r>
      <w:r w:rsidR="00C64D2E" w:rsidRPr="00C2360E">
        <w:rPr>
          <w:rFonts w:ascii="Times New Roman" w:hAnsi="Times New Roman"/>
          <w:sz w:val="24"/>
          <w:szCs w:val="24"/>
          <w:lang w:val="sr-Cyrl-CS"/>
        </w:rPr>
        <w:t>одељују се средства подносиоцима пројекта, и то:</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6"/>
        <w:gridCol w:w="2174"/>
        <w:gridCol w:w="4140"/>
        <w:gridCol w:w="3150"/>
      </w:tblGrid>
      <w:tr w:rsidR="005B6CD4" w:rsidRPr="00C2360E" w:rsidTr="005B6CD4">
        <w:trPr>
          <w:trHeight w:val="872"/>
        </w:trPr>
        <w:tc>
          <w:tcPr>
            <w:tcW w:w="616" w:type="dxa"/>
          </w:tcPr>
          <w:p w:rsidR="005B6CD4" w:rsidRDefault="005B6CD4" w:rsidP="00C635B5">
            <w:pPr>
              <w:autoSpaceDE w:val="0"/>
              <w:autoSpaceDN w:val="0"/>
              <w:adjustRightInd w:val="0"/>
              <w:ind w:left="-34" w:hanging="18"/>
              <w:rPr>
                <w:rFonts w:ascii="Times New Roman" w:hAnsi="Times New Roman"/>
                <w:b/>
                <w:sz w:val="16"/>
                <w:szCs w:val="16"/>
                <w:lang w:val="sr-Cyrl-CS"/>
              </w:rPr>
            </w:pPr>
          </w:p>
          <w:p w:rsidR="005B6CD4" w:rsidRPr="000B774D" w:rsidRDefault="005B6CD4" w:rsidP="00C635B5">
            <w:pPr>
              <w:autoSpaceDE w:val="0"/>
              <w:autoSpaceDN w:val="0"/>
              <w:adjustRightInd w:val="0"/>
              <w:ind w:left="-34" w:hanging="18"/>
              <w:rPr>
                <w:rFonts w:ascii="Times New Roman" w:hAnsi="Times New Roman"/>
                <w:b/>
                <w:sz w:val="16"/>
                <w:szCs w:val="16"/>
                <w:lang w:val="sr-Cyrl-CS"/>
              </w:rPr>
            </w:pPr>
          </w:p>
        </w:tc>
        <w:tc>
          <w:tcPr>
            <w:tcW w:w="2174" w:type="dxa"/>
          </w:tcPr>
          <w:p w:rsidR="005B6CD4" w:rsidRPr="00897C15" w:rsidRDefault="005B6CD4" w:rsidP="00C635B5">
            <w:pPr>
              <w:tabs>
                <w:tab w:val="left" w:pos="2322"/>
              </w:tabs>
              <w:autoSpaceDE w:val="0"/>
              <w:autoSpaceDN w:val="0"/>
              <w:adjustRightInd w:val="0"/>
              <w:jc w:val="center"/>
              <w:rPr>
                <w:rFonts w:ascii="Times New Roman" w:hAnsi="Times New Roman"/>
                <w:b/>
                <w:lang w:val="sr-Cyrl-CS"/>
              </w:rPr>
            </w:pPr>
            <w:r w:rsidRPr="00897C15">
              <w:rPr>
                <w:rFonts w:ascii="Times New Roman" w:hAnsi="Times New Roman"/>
                <w:b/>
                <w:lang w:val="sr-Cyrl-CS"/>
              </w:rPr>
              <w:t>Подносилац пријаве</w:t>
            </w:r>
          </w:p>
        </w:tc>
        <w:tc>
          <w:tcPr>
            <w:tcW w:w="4140" w:type="dxa"/>
          </w:tcPr>
          <w:p w:rsidR="007A74A5" w:rsidRDefault="007A74A5" w:rsidP="007A74A5">
            <w:pPr>
              <w:autoSpaceDE w:val="0"/>
              <w:autoSpaceDN w:val="0"/>
              <w:adjustRightInd w:val="0"/>
              <w:spacing w:after="0"/>
              <w:rPr>
                <w:rFonts w:ascii="Times New Roman" w:hAnsi="Times New Roman"/>
                <w:b/>
                <w:lang w:val="sr-Cyrl-CS"/>
              </w:rPr>
            </w:pPr>
          </w:p>
          <w:p w:rsidR="005B6CD4" w:rsidRPr="00897C15" w:rsidRDefault="005B6CD4" w:rsidP="007A74A5">
            <w:pPr>
              <w:autoSpaceDE w:val="0"/>
              <w:autoSpaceDN w:val="0"/>
              <w:adjustRightInd w:val="0"/>
              <w:spacing w:after="0"/>
              <w:jc w:val="center"/>
              <w:rPr>
                <w:rFonts w:ascii="Times New Roman" w:hAnsi="Times New Roman"/>
                <w:b/>
                <w:lang w:val="sr-Cyrl-CS"/>
              </w:rPr>
            </w:pPr>
            <w:r w:rsidRPr="00897C15">
              <w:rPr>
                <w:rFonts w:ascii="Times New Roman" w:hAnsi="Times New Roman"/>
                <w:b/>
                <w:lang w:val="sr-Cyrl-CS"/>
              </w:rPr>
              <w:t>Назив пројеката</w:t>
            </w:r>
          </w:p>
        </w:tc>
        <w:tc>
          <w:tcPr>
            <w:tcW w:w="3150" w:type="dxa"/>
          </w:tcPr>
          <w:p w:rsidR="005B6CD4" w:rsidRPr="007A74A5" w:rsidRDefault="005B6CD4" w:rsidP="007A74A5">
            <w:pPr>
              <w:autoSpaceDE w:val="0"/>
              <w:autoSpaceDN w:val="0"/>
              <w:adjustRightInd w:val="0"/>
              <w:spacing w:after="0"/>
              <w:jc w:val="center"/>
              <w:rPr>
                <w:rFonts w:ascii="Times New Roman" w:hAnsi="Times New Roman"/>
                <w:b/>
                <w:lang w:val="sr-Cyrl-CS"/>
              </w:rPr>
            </w:pPr>
            <w:r w:rsidRPr="007A74A5">
              <w:rPr>
                <w:rFonts w:ascii="Times New Roman" w:hAnsi="Times New Roman"/>
                <w:b/>
                <w:lang w:val="sr-Cyrl-CS"/>
              </w:rPr>
              <w:t>Износ</w:t>
            </w:r>
          </w:p>
          <w:p w:rsidR="005B6CD4" w:rsidRPr="00897C15" w:rsidRDefault="005B6CD4" w:rsidP="007A74A5">
            <w:pPr>
              <w:tabs>
                <w:tab w:val="left" w:pos="1404"/>
              </w:tabs>
              <w:autoSpaceDE w:val="0"/>
              <w:autoSpaceDN w:val="0"/>
              <w:adjustRightInd w:val="0"/>
              <w:spacing w:after="0"/>
              <w:jc w:val="center"/>
              <w:rPr>
                <w:rFonts w:ascii="Times New Roman" w:hAnsi="Times New Roman"/>
                <w:b/>
                <w:lang w:val="sr-Cyrl-CS"/>
              </w:rPr>
            </w:pPr>
            <w:r w:rsidRPr="007A74A5">
              <w:rPr>
                <w:rFonts w:ascii="Times New Roman" w:hAnsi="Times New Roman"/>
                <w:b/>
                <w:lang w:val="sr-Cyrl-CS"/>
              </w:rPr>
              <w:t>додељених средстава</w:t>
            </w:r>
          </w:p>
        </w:tc>
      </w:tr>
      <w:tr w:rsidR="005B6CD4" w:rsidRPr="004A653F" w:rsidTr="00B46B44">
        <w:trPr>
          <w:trHeight w:val="1430"/>
        </w:trPr>
        <w:tc>
          <w:tcPr>
            <w:tcW w:w="616" w:type="dxa"/>
          </w:tcPr>
          <w:p w:rsidR="005B6CD4" w:rsidRDefault="005B6CD4" w:rsidP="00C635B5">
            <w:pPr>
              <w:autoSpaceDE w:val="0"/>
              <w:autoSpaceDN w:val="0"/>
              <w:adjustRightInd w:val="0"/>
              <w:ind w:left="-34" w:hanging="18"/>
              <w:jc w:val="center"/>
              <w:rPr>
                <w:rFonts w:ascii="Times New Roman" w:hAnsi="Times New Roman"/>
                <w:b/>
                <w:lang w:val="sr-Cyrl-CS"/>
              </w:rPr>
            </w:pPr>
          </w:p>
          <w:p w:rsidR="005B6CD4" w:rsidRPr="00C25C7A" w:rsidRDefault="005B6CD4" w:rsidP="005B6CD4">
            <w:pPr>
              <w:autoSpaceDE w:val="0"/>
              <w:autoSpaceDN w:val="0"/>
              <w:adjustRightInd w:val="0"/>
              <w:rPr>
                <w:rFonts w:ascii="Times New Roman" w:hAnsi="Times New Roman"/>
                <w:b/>
                <w:lang w:val="sr-Cyrl-CS"/>
              </w:rPr>
            </w:pPr>
            <w:r w:rsidRPr="00C25C7A">
              <w:rPr>
                <w:rFonts w:ascii="Times New Roman" w:hAnsi="Times New Roman"/>
                <w:b/>
                <w:lang w:val="sr-Cyrl-CS"/>
              </w:rPr>
              <w:t>1.</w:t>
            </w:r>
          </w:p>
        </w:tc>
        <w:tc>
          <w:tcPr>
            <w:tcW w:w="2174" w:type="dxa"/>
          </w:tcPr>
          <w:p w:rsidR="00B46B44" w:rsidRDefault="00B46B44" w:rsidP="00B46B44">
            <w:pPr>
              <w:spacing w:after="0"/>
              <w:rPr>
                <w:rFonts w:ascii="Times New Roman" w:hAnsi="Times New Roman"/>
                <w:color w:val="000000"/>
              </w:rPr>
            </w:pPr>
          </w:p>
          <w:p w:rsidR="0051495D" w:rsidRPr="00FD45C0" w:rsidRDefault="0051495D" w:rsidP="00B46B44">
            <w:pPr>
              <w:spacing w:after="0"/>
              <w:jc w:val="center"/>
              <w:rPr>
                <w:rFonts w:asciiTheme="majorBidi" w:hAnsiTheme="majorBidi" w:cstheme="majorBidi"/>
                <w:sz w:val="20"/>
                <w:szCs w:val="20"/>
              </w:rPr>
            </w:pPr>
            <w:proofErr w:type="spellStart"/>
            <w:r w:rsidRPr="00FD45C0">
              <w:rPr>
                <w:rFonts w:asciiTheme="majorBidi" w:hAnsiTheme="majorBidi" w:cstheme="majorBidi"/>
                <w:sz w:val="20"/>
                <w:szCs w:val="20"/>
              </w:rPr>
              <w:t>Љиљана</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Павловић</w:t>
            </w:r>
            <w:proofErr w:type="spellEnd"/>
            <w:r w:rsidRPr="00FD45C0">
              <w:rPr>
                <w:rFonts w:asciiTheme="majorBidi" w:hAnsiTheme="majorBidi" w:cstheme="majorBidi"/>
                <w:sz w:val="20"/>
                <w:szCs w:val="20"/>
              </w:rPr>
              <w:t xml:space="preserve"> ПР </w:t>
            </w:r>
            <w:proofErr w:type="spellStart"/>
            <w:r w:rsidRPr="00FD45C0">
              <w:rPr>
                <w:rFonts w:asciiTheme="majorBidi" w:hAnsiTheme="majorBidi" w:cstheme="majorBidi"/>
                <w:sz w:val="20"/>
                <w:szCs w:val="20"/>
              </w:rPr>
              <w:t>веб</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портали</w:t>
            </w:r>
            <w:proofErr w:type="spellEnd"/>
            <w:r w:rsidRPr="00FD45C0">
              <w:rPr>
                <w:rFonts w:asciiTheme="majorBidi" w:hAnsiTheme="majorBidi" w:cstheme="majorBidi"/>
                <w:sz w:val="20"/>
                <w:szCs w:val="20"/>
              </w:rPr>
              <w:t xml:space="preserve"> и </w:t>
            </w:r>
            <w:proofErr w:type="spellStart"/>
            <w:r w:rsidRPr="00FD45C0">
              <w:rPr>
                <w:rFonts w:asciiTheme="majorBidi" w:hAnsiTheme="majorBidi" w:cstheme="majorBidi"/>
                <w:sz w:val="20"/>
                <w:szCs w:val="20"/>
              </w:rPr>
              <w:t>услуге</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Весник</w:t>
            </w:r>
            <w:proofErr w:type="spellEnd"/>
            <w:r w:rsidRPr="00FD45C0">
              <w:rPr>
                <w:rFonts w:asciiTheme="majorBidi" w:hAnsiTheme="majorBidi" w:cstheme="majorBidi"/>
                <w:sz w:val="20"/>
                <w:szCs w:val="20"/>
              </w:rPr>
              <w:t xml:space="preserve"> 017“–</w:t>
            </w:r>
          </w:p>
          <w:p w:rsidR="005B6CD4" w:rsidRPr="00315D42" w:rsidRDefault="0051495D" w:rsidP="00315D42">
            <w:pPr>
              <w:tabs>
                <w:tab w:val="left" w:pos="2412"/>
              </w:tabs>
              <w:autoSpaceDE w:val="0"/>
              <w:autoSpaceDN w:val="0"/>
              <w:adjustRightInd w:val="0"/>
              <w:jc w:val="center"/>
              <w:rPr>
                <w:rFonts w:ascii="Times New Roman" w:hAnsi="Times New Roman"/>
                <w:color w:val="000000"/>
                <w:sz w:val="20"/>
                <w:szCs w:val="20"/>
              </w:rPr>
            </w:pPr>
            <w:r>
              <w:rPr>
                <w:rFonts w:ascii="Times New Roman" w:hAnsi="Times New Roman"/>
                <w:color w:val="000000"/>
                <w:sz w:val="20"/>
                <w:szCs w:val="20"/>
              </w:rPr>
              <w:t>Владичин Хан</w:t>
            </w:r>
          </w:p>
        </w:tc>
        <w:tc>
          <w:tcPr>
            <w:tcW w:w="4140" w:type="dxa"/>
          </w:tcPr>
          <w:p w:rsidR="005B6CD4" w:rsidRDefault="005B6CD4" w:rsidP="00C635B5">
            <w:pPr>
              <w:tabs>
                <w:tab w:val="left" w:pos="2322"/>
              </w:tabs>
              <w:autoSpaceDE w:val="0"/>
              <w:autoSpaceDN w:val="0"/>
              <w:adjustRightInd w:val="0"/>
              <w:jc w:val="center"/>
              <w:rPr>
                <w:rFonts w:ascii="Times New Roman" w:hAnsi="Times New Roman"/>
                <w:lang w:val="sr-Cyrl-CS"/>
              </w:rPr>
            </w:pPr>
          </w:p>
          <w:p w:rsidR="005B6CD4" w:rsidRPr="007C0E64" w:rsidRDefault="0051495D" w:rsidP="00C635B5">
            <w:pPr>
              <w:tabs>
                <w:tab w:val="left" w:pos="2322"/>
              </w:tabs>
              <w:autoSpaceDE w:val="0"/>
              <w:autoSpaceDN w:val="0"/>
              <w:adjustRightInd w:val="0"/>
              <w:jc w:val="center"/>
              <w:rPr>
                <w:rFonts w:ascii="Times New Roman" w:hAnsi="Times New Roman"/>
                <w:sz w:val="18"/>
                <w:szCs w:val="18"/>
                <w:lang w:val="sr-Cyrl-CS"/>
              </w:rPr>
            </w:pPr>
            <w:r>
              <w:rPr>
                <w:rFonts w:ascii="Times New Roman" w:hAnsi="Times New Roman"/>
                <w:sz w:val="18"/>
                <w:szCs w:val="18"/>
                <w:lang w:val="sr-Cyrl-CS"/>
              </w:rPr>
              <w:t>,,МЛАДИ У АКЦИЈИ ЗА БОЉЕ ОКРУЖЕЊЕ“</w:t>
            </w:r>
          </w:p>
        </w:tc>
        <w:tc>
          <w:tcPr>
            <w:tcW w:w="3150" w:type="dxa"/>
          </w:tcPr>
          <w:p w:rsidR="005B6CD4" w:rsidRDefault="005B6CD4" w:rsidP="005B6CD4">
            <w:pPr>
              <w:tabs>
                <w:tab w:val="left" w:pos="2322"/>
              </w:tabs>
              <w:autoSpaceDE w:val="0"/>
              <w:autoSpaceDN w:val="0"/>
              <w:adjustRightInd w:val="0"/>
              <w:ind w:right="-18"/>
              <w:jc w:val="center"/>
              <w:rPr>
                <w:rFonts w:ascii="Times New Roman" w:hAnsi="Times New Roman"/>
                <w:lang w:val="sr-Cyrl-CS"/>
              </w:rPr>
            </w:pPr>
          </w:p>
          <w:p w:rsidR="005B6CD4" w:rsidRPr="00526B6C" w:rsidRDefault="00315D42" w:rsidP="005B6CD4">
            <w:pPr>
              <w:tabs>
                <w:tab w:val="left" w:pos="2322"/>
              </w:tabs>
              <w:autoSpaceDE w:val="0"/>
              <w:autoSpaceDN w:val="0"/>
              <w:adjustRightInd w:val="0"/>
              <w:ind w:right="-18"/>
              <w:jc w:val="center"/>
              <w:rPr>
                <w:rFonts w:ascii="Times New Roman" w:hAnsi="Times New Roman"/>
                <w:b/>
                <w:bCs/>
              </w:rPr>
            </w:pPr>
            <w:r>
              <w:rPr>
                <w:rFonts w:ascii="Times New Roman" w:hAnsi="Times New Roman"/>
                <w:b/>
                <w:bCs/>
              </w:rPr>
              <w:t>30</w:t>
            </w:r>
            <w:r w:rsidR="005B6CD4">
              <w:rPr>
                <w:rFonts w:ascii="Times New Roman" w:hAnsi="Times New Roman"/>
                <w:b/>
                <w:bCs/>
              </w:rPr>
              <w:t>0</w:t>
            </w:r>
            <w:r w:rsidR="005B6CD4" w:rsidRPr="00526B6C">
              <w:rPr>
                <w:rFonts w:ascii="Times New Roman" w:hAnsi="Times New Roman"/>
                <w:b/>
                <w:bCs/>
              </w:rPr>
              <w:t>.000</w:t>
            </w:r>
          </w:p>
        </w:tc>
      </w:tr>
      <w:tr w:rsidR="005B6CD4" w:rsidRPr="004A653F" w:rsidTr="005B6CD4">
        <w:trPr>
          <w:trHeight w:val="1349"/>
        </w:trPr>
        <w:tc>
          <w:tcPr>
            <w:tcW w:w="616" w:type="dxa"/>
          </w:tcPr>
          <w:p w:rsidR="005B6CD4" w:rsidRDefault="005B6CD4" w:rsidP="005B6CD4">
            <w:pPr>
              <w:autoSpaceDE w:val="0"/>
              <w:autoSpaceDN w:val="0"/>
              <w:adjustRightInd w:val="0"/>
              <w:spacing w:after="0"/>
              <w:ind w:left="-34" w:hanging="18"/>
              <w:jc w:val="center"/>
              <w:rPr>
                <w:rFonts w:ascii="Times New Roman" w:hAnsi="Times New Roman"/>
                <w:b/>
                <w:lang w:val="sr-Cyrl-CS"/>
              </w:rPr>
            </w:pPr>
          </w:p>
          <w:p w:rsidR="005B6CD4" w:rsidRPr="00C25C7A" w:rsidRDefault="005B6CD4" w:rsidP="005B6CD4">
            <w:pPr>
              <w:autoSpaceDE w:val="0"/>
              <w:autoSpaceDN w:val="0"/>
              <w:adjustRightInd w:val="0"/>
              <w:spacing w:after="0"/>
              <w:rPr>
                <w:rFonts w:ascii="Times New Roman" w:hAnsi="Times New Roman"/>
                <w:b/>
                <w:lang w:val="sr-Cyrl-CS"/>
              </w:rPr>
            </w:pPr>
            <w:r w:rsidRPr="00C25C7A">
              <w:rPr>
                <w:rFonts w:ascii="Times New Roman" w:hAnsi="Times New Roman"/>
                <w:b/>
                <w:lang w:val="sr-Cyrl-CS"/>
              </w:rPr>
              <w:t>2.</w:t>
            </w:r>
          </w:p>
        </w:tc>
        <w:tc>
          <w:tcPr>
            <w:tcW w:w="2174" w:type="dxa"/>
          </w:tcPr>
          <w:p w:rsidR="005B6CD4" w:rsidRDefault="005B6CD4" w:rsidP="005B6CD4">
            <w:pPr>
              <w:tabs>
                <w:tab w:val="left" w:pos="2412"/>
              </w:tabs>
              <w:autoSpaceDE w:val="0"/>
              <w:autoSpaceDN w:val="0"/>
              <w:adjustRightInd w:val="0"/>
              <w:spacing w:after="0"/>
              <w:jc w:val="both"/>
              <w:rPr>
                <w:rFonts w:ascii="Times New Roman" w:hAnsi="Times New Roman"/>
                <w:color w:val="000000"/>
                <w:sz w:val="20"/>
                <w:szCs w:val="20"/>
                <w:lang w:val="sr-Cyrl-CS"/>
              </w:rPr>
            </w:pPr>
          </w:p>
          <w:p w:rsidR="005B6CD4" w:rsidRPr="00B46B44" w:rsidRDefault="00315D42" w:rsidP="00B46B44">
            <w:pPr>
              <w:tabs>
                <w:tab w:val="left" w:pos="2412"/>
              </w:tabs>
              <w:autoSpaceDE w:val="0"/>
              <w:autoSpaceDN w:val="0"/>
              <w:adjustRightInd w:val="0"/>
              <w:spacing w:after="0"/>
              <w:jc w:val="center"/>
              <w:rPr>
                <w:rFonts w:ascii="Times New Roman" w:hAnsi="Times New Roman"/>
                <w:color w:val="000000"/>
                <w:sz w:val="20"/>
                <w:szCs w:val="20"/>
                <w:lang w:val="sr-Cyrl-CS"/>
              </w:rPr>
            </w:pPr>
            <w:r>
              <w:rPr>
                <w:rFonts w:ascii="Times New Roman" w:hAnsi="Times New Roman"/>
                <w:color w:val="000000"/>
                <w:sz w:val="20"/>
                <w:szCs w:val="20"/>
                <w:lang w:val="sr-Cyrl-CS"/>
              </w:rPr>
              <w:t>УГ ,,Центар за инклузију и одживи развој“ Владичин Хан</w:t>
            </w:r>
          </w:p>
        </w:tc>
        <w:tc>
          <w:tcPr>
            <w:tcW w:w="4140" w:type="dxa"/>
          </w:tcPr>
          <w:p w:rsidR="005B6CD4" w:rsidRPr="0007246D" w:rsidRDefault="005B6CD4" w:rsidP="005B6CD4">
            <w:pPr>
              <w:tabs>
                <w:tab w:val="left" w:pos="2322"/>
              </w:tabs>
              <w:autoSpaceDE w:val="0"/>
              <w:autoSpaceDN w:val="0"/>
              <w:adjustRightInd w:val="0"/>
              <w:spacing w:after="0"/>
              <w:rPr>
                <w:rFonts w:asciiTheme="majorBidi" w:hAnsiTheme="majorBidi" w:cstheme="majorBidi"/>
                <w:sz w:val="20"/>
                <w:szCs w:val="20"/>
                <w:lang w:val="sr-Cyrl-CS"/>
              </w:rPr>
            </w:pPr>
          </w:p>
          <w:p w:rsidR="005B6CD4" w:rsidRPr="00461FBD" w:rsidRDefault="005B6CD4" w:rsidP="005B6CD4">
            <w:pPr>
              <w:tabs>
                <w:tab w:val="left" w:pos="2322"/>
              </w:tabs>
              <w:autoSpaceDE w:val="0"/>
              <w:autoSpaceDN w:val="0"/>
              <w:adjustRightInd w:val="0"/>
              <w:spacing w:after="0"/>
              <w:jc w:val="center"/>
              <w:rPr>
                <w:rFonts w:ascii="Times New Roman" w:hAnsi="Times New Roman"/>
                <w:color w:val="000000"/>
              </w:rPr>
            </w:pPr>
            <w:r w:rsidRPr="008B73CD">
              <w:rPr>
                <w:rFonts w:asciiTheme="majorBidi" w:hAnsiTheme="majorBidi" w:cstheme="majorBidi"/>
                <w:sz w:val="20"/>
                <w:szCs w:val="20"/>
              </w:rPr>
              <w:t>„</w:t>
            </w:r>
            <w:r w:rsidR="00315D42">
              <w:rPr>
                <w:rFonts w:asciiTheme="majorBidi" w:hAnsiTheme="majorBidi" w:cstheme="majorBidi"/>
                <w:sz w:val="20"/>
                <w:szCs w:val="20"/>
              </w:rPr>
              <w:t>ИСТОРИЈА, ТРАДИЦИЈА И ОБИЧАЈИ СЕЛА НА ТЕРИТОРИЈИ ОПШТИНЕ ВЛАДИЧИН ХАН</w:t>
            </w:r>
            <w:r>
              <w:rPr>
                <w:rFonts w:asciiTheme="majorBidi" w:hAnsiTheme="majorBidi" w:cstheme="majorBidi"/>
                <w:sz w:val="20"/>
                <w:szCs w:val="20"/>
              </w:rPr>
              <w:t>“</w:t>
            </w:r>
          </w:p>
          <w:p w:rsidR="005B6CD4" w:rsidRPr="00761B34" w:rsidRDefault="005B6CD4" w:rsidP="00315D42">
            <w:pPr>
              <w:tabs>
                <w:tab w:val="left" w:pos="2322"/>
              </w:tabs>
              <w:autoSpaceDE w:val="0"/>
              <w:autoSpaceDN w:val="0"/>
              <w:adjustRightInd w:val="0"/>
              <w:spacing w:after="0"/>
              <w:rPr>
                <w:rFonts w:ascii="Times New Roman" w:hAnsi="Times New Roman"/>
                <w:color w:val="000000"/>
                <w:lang w:val="sr-Cyrl-CS"/>
              </w:rPr>
            </w:pPr>
          </w:p>
        </w:tc>
        <w:tc>
          <w:tcPr>
            <w:tcW w:w="3150" w:type="dxa"/>
          </w:tcPr>
          <w:p w:rsidR="005B6CD4" w:rsidRPr="005B6CD4" w:rsidRDefault="005B6CD4" w:rsidP="005B6CD4">
            <w:pPr>
              <w:tabs>
                <w:tab w:val="left" w:pos="2322"/>
              </w:tabs>
              <w:autoSpaceDE w:val="0"/>
              <w:autoSpaceDN w:val="0"/>
              <w:adjustRightInd w:val="0"/>
              <w:spacing w:after="0"/>
              <w:ind w:right="-18"/>
              <w:jc w:val="center"/>
              <w:rPr>
                <w:rFonts w:ascii="Times New Roman" w:hAnsi="Times New Roman"/>
              </w:rPr>
            </w:pPr>
          </w:p>
          <w:p w:rsidR="005B6CD4" w:rsidRPr="00027FF7" w:rsidRDefault="00315D42" w:rsidP="005B6CD4">
            <w:pPr>
              <w:tabs>
                <w:tab w:val="left" w:pos="2322"/>
              </w:tabs>
              <w:autoSpaceDE w:val="0"/>
              <w:autoSpaceDN w:val="0"/>
              <w:adjustRightInd w:val="0"/>
              <w:spacing w:after="0"/>
              <w:ind w:right="-18"/>
              <w:jc w:val="center"/>
              <w:rPr>
                <w:rFonts w:ascii="Times New Roman" w:hAnsi="Times New Roman"/>
                <w:b/>
                <w:bCs/>
              </w:rPr>
            </w:pPr>
            <w:r>
              <w:rPr>
                <w:rFonts w:ascii="Times New Roman" w:hAnsi="Times New Roman"/>
                <w:b/>
                <w:bCs/>
              </w:rPr>
              <w:t>6</w:t>
            </w:r>
            <w:r w:rsidR="005B6CD4">
              <w:rPr>
                <w:rFonts w:ascii="Times New Roman" w:hAnsi="Times New Roman"/>
                <w:b/>
                <w:bCs/>
              </w:rPr>
              <w:t>0</w:t>
            </w:r>
            <w:r w:rsidR="005B6CD4" w:rsidRPr="00027FF7">
              <w:rPr>
                <w:rFonts w:ascii="Times New Roman" w:hAnsi="Times New Roman"/>
                <w:b/>
                <w:bCs/>
              </w:rPr>
              <w:t>0.000</w:t>
            </w:r>
          </w:p>
          <w:p w:rsidR="005B6CD4" w:rsidRPr="00EB4E5F" w:rsidRDefault="005B6CD4" w:rsidP="005B6CD4">
            <w:pPr>
              <w:tabs>
                <w:tab w:val="left" w:pos="2322"/>
              </w:tabs>
              <w:autoSpaceDE w:val="0"/>
              <w:autoSpaceDN w:val="0"/>
              <w:adjustRightInd w:val="0"/>
              <w:spacing w:after="0"/>
              <w:ind w:right="-18"/>
              <w:jc w:val="center"/>
              <w:rPr>
                <w:rFonts w:ascii="Times New Roman" w:hAnsi="Times New Roman"/>
                <w:b/>
                <w:bCs/>
                <w:lang w:val="sr-Cyrl-CS"/>
              </w:rPr>
            </w:pPr>
          </w:p>
        </w:tc>
      </w:tr>
      <w:tr w:rsidR="005B6CD4" w:rsidRPr="004A653F" w:rsidTr="00C472A5">
        <w:trPr>
          <w:trHeight w:val="260"/>
        </w:trPr>
        <w:tc>
          <w:tcPr>
            <w:tcW w:w="616" w:type="dxa"/>
          </w:tcPr>
          <w:p w:rsidR="005B6CD4" w:rsidRPr="00060F78" w:rsidRDefault="005B6CD4" w:rsidP="005B6CD4">
            <w:pPr>
              <w:autoSpaceDE w:val="0"/>
              <w:autoSpaceDN w:val="0"/>
              <w:adjustRightInd w:val="0"/>
              <w:spacing w:after="0"/>
              <w:rPr>
                <w:rFonts w:ascii="Times New Roman" w:hAnsi="Times New Roman"/>
                <w:b/>
                <w:lang w:val="sr-Cyrl-CS"/>
              </w:rPr>
            </w:pPr>
            <w:r w:rsidRPr="00060F78">
              <w:rPr>
                <w:rFonts w:ascii="Times New Roman" w:hAnsi="Times New Roman"/>
                <w:b/>
                <w:lang w:val="sr-Cyrl-CS"/>
              </w:rPr>
              <w:t>3.</w:t>
            </w:r>
          </w:p>
        </w:tc>
        <w:tc>
          <w:tcPr>
            <w:tcW w:w="2174" w:type="dxa"/>
          </w:tcPr>
          <w:p w:rsidR="00315D42" w:rsidRDefault="00315D42" w:rsidP="005B6CD4">
            <w:pPr>
              <w:tabs>
                <w:tab w:val="left" w:pos="2412"/>
              </w:tabs>
              <w:autoSpaceDE w:val="0"/>
              <w:autoSpaceDN w:val="0"/>
              <w:adjustRightInd w:val="0"/>
              <w:jc w:val="center"/>
              <w:rPr>
                <w:rFonts w:asciiTheme="majorBidi" w:hAnsiTheme="majorBidi" w:cstheme="majorBidi"/>
                <w:sz w:val="20"/>
                <w:szCs w:val="20"/>
              </w:rPr>
            </w:pPr>
            <w:r w:rsidRPr="008626C7">
              <w:rPr>
                <w:rFonts w:ascii="Times New Roman" w:hAnsi="Times New Roman"/>
                <w:sz w:val="20"/>
                <w:szCs w:val="20"/>
                <w:lang w:val="sr-Cyrl-CS"/>
              </w:rPr>
              <w:t xml:space="preserve">Центар за информисање </w:t>
            </w:r>
            <w:r w:rsidR="00B46B44">
              <w:rPr>
                <w:rFonts w:ascii="Times New Roman" w:hAnsi="Times New Roman"/>
                <w:sz w:val="20"/>
                <w:szCs w:val="20"/>
                <w:lang w:val="sr-Cyrl-CS"/>
              </w:rPr>
              <w:t>,,</w:t>
            </w:r>
            <w:r w:rsidRPr="008626C7">
              <w:rPr>
                <w:rFonts w:ascii="Times New Roman" w:hAnsi="Times New Roman"/>
                <w:sz w:val="20"/>
                <w:szCs w:val="20"/>
                <w:lang w:val="sr-Cyrl-CS"/>
              </w:rPr>
              <w:t xml:space="preserve">ТВ </w:t>
            </w:r>
            <w:r w:rsidR="00B46B44">
              <w:rPr>
                <w:rFonts w:ascii="Times New Roman" w:hAnsi="Times New Roman"/>
                <w:sz w:val="20"/>
                <w:szCs w:val="20"/>
                <w:lang w:val="sr-Cyrl-CS"/>
              </w:rPr>
              <w:t>ИНФО ПУЛС“</w:t>
            </w:r>
            <w:r w:rsidRPr="008626C7">
              <w:rPr>
                <w:rFonts w:ascii="Times New Roman" w:hAnsi="Times New Roman"/>
                <w:sz w:val="20"/>
                <w:szCs w:val="20"/>
                <w:lang w:val="sr-Cyrl-CS"/>
              </w:rPr>
              <w:t xml:space="preserve"> Врање</w:t>
            </w:r>
          </w:p>
          <w:p w:rsidR="005B6CD4" w:rsidRPr="00EB4E5F" w:rsidRDefault="005B6CD4" w:rsidP="005B6CD4">
            <w:pPr>
              <w:tabs>
                <w:tab w:val="left" w:pos="2412"/>
              </w:tabs>
              <w:autoSpaceDE w:val="0"/>
              <w:autoSpaceDN w:val="0"/>
              <w:adjustRightInd w:val="0"/>
              <w:jc w:val="center"/>
              <w:rPr>
                <w:rFonts w:ascii="Times New Roman" w:hAnsi="Times New Roman"/>
                <w:sz w:val="20"/>
                <w:szCs w:val="20"/>
                <w:lang w:val="sr-Cyrl-CS"/>
              </w:rPr>
            </w:pPr>
          </w:p>
        </w:tc>
        <w:tc>
          <w:tcPr>
            <w:tcW w:w="4140" w:type="dxa"/>
          </w:tcPr>
          <w:p w:rsidR="00C472A5" w:rsidRDefault="00C472A5" w:rsidP="00C472A5">
            <w:pPr>
              <w:tabs>
                <w:tab w:val="left" w:pos="2322"/>
              </w:tabs>
              <w:autoSpaceDE w:val="0"/>
              <w:autoSpaceDN w:val="0"/>
              <w:adjustRightInd w:val="0"/>
              <w:jc w:val="center"/>
              <w:rPr>
                <w:rFonts w:asciiTheme="majorBidi" w:hAnsiTheme="majorBidi" w:cstheme="majorBidi"/>
                <w:sz w:val="20"/>
                <w:szCs w:val="20"/>
              </w:rPr>
            </w:pPr>
          </w:p>
          <w:p w:rsidR="005B6CD4" w:rsidRDefault="00315D42" w:rsidP="00C472A5">
            <w:pPr>
              <w:tabs>
                <w:tab w:val="left" w:pos="2322"/>
              </w:tabs>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,,ЖЕНЕ ТО МОГУ“</w:t>
            </w:r>
          </w:p>
          <w:p w:rsidR="005B6CD4" w:rsidRPr="00315D42" w:rsidRDefault="005B6CD4" w:rsidP="00315D42">
            <w:pPr>
              <w:tabs>
                <w:tab w:val="left" w:pos="2322"/>
              </w:tabs>
              <w:autoSpaceDE w:val="0"/>
              <w:autoSpaceDN w:val="0"/>
              <w:adjustRightInd w:val="0"/>
              <w:rPr>
                <w:rFonts w:ascii="Times New Roman" w:hAnsi="Times New Roman"/>
                <w:color w:val="000000"/>
                <w:sz w:val="20"/>
                <w:szCs w:val="20"/>
              </w:rPr>
            </w:pPr>
          </w:p>
        </w:tc>
        <w:tc>
          <w:tcPr>
            <w:tcW w:w="3150" w:type="dxa"/>
          </w:tcPr>
          <w:p w:rsidR="005B6CD4" w:rsidRDefault="005B6CD4" w:rsidP="005B6CD4">
            <w:pPr>
              <w:tabs>
                <w:tab w:val="left" w:pos="2322"/>
              </w:tabs>
              <w:autoSpaceDE w:val="0"/>
              <w:autoSpaceDN w:val="0"/>
              <w:adjustRightInd w:val="0"/>
              <w:spacing w:after="0"/>
              <w:ind w:right="-18"/>
              <w:jc w:val="both"/>
              <w:rPr>
                <w:rFonts w:ascii="Times New Roman" w:hAnsi="Times New Roman"/>
                <w:lang w:val="sr-Cyrl-CS"/>
              </w:rPr>
            </w:pPr>
          </w:p>
          <w:p w:rsidR="005B6CD4" w:rsidRPr="00EB4E5F" w:rsidRDefault="00315D42" w:rsidP="005B6CD4">
            <w:pPr>
              <w:tabs>
                <w:tab w:val="left" w:pos="2322"/>
              </w:tabs>
              <w:autoSpaceDE w:val="0"/>
              <w:autoSpaceDN w:val="0"/>
              <w:adjustRightInd w:val="0"/>
              <w:spacing w:after="0"/>
              <w:ind w:right="-18"/>
              <w:jc w:val="center"/>
              <w:rPr>
                <w:rFonts w:ascii="Times New Roman" w:hAnsi="Times New Roman"/>
                <w:lang w:val="sr-Cyrl-CS"/>
              </w:rPr>
            </w:pPr>
            <w:r>
              <w:rPr>
                <w:rFonts w:ascii="Times New Roman" w:hAnsi="Times New Roman"/>
                <w:b/>
                <w:bCs/>
              </w:rPr>
              <w:t>3</w:t>
            </w:r>
            <w:r w:rsidR="005B6CD4">
              <w:rPr>
                <w:rFonts w:ascii="Times New Roman" w:hAnsi="Times New Roman"/>
                <w:b/>
                <w:bCs/>
              </w:rPr>
              <w:t>5</w:t>
            </w:r>
            <w:r w:rsidR="005B6CD4" w:rsidRPr="0056433A">
              <w:rPr>
                <w:rFonts w:ascii="Times New Roman" w:hAnsi="Times New Roman"/>
                <w:b/>
                <w:bCs/>
                <w:lang w:val="sr-Cyrl-CS"/>
              </w:rPr>
              <w:t>0.000</w:t>
            </w:r>
          </w:p>
        </w:tc>
      </w:tr>
      <w:tr w:rsidR="005B6CD4" w:rsidRPr="004A653F" w:rsidTr="00315D42">
        <w:trPr>
          <w:trHeight w:val="1169"/>
        </w:trPr>
        <w:tc>
          <w:tcPr>
            <w:tcW w:w="616" w:type="dxa"/>
          </w:tcPr>
          <w:p w:rsidR="005B6CD4" w:rsidRDefault="005B6CD4" w:rsidP="007A74A5">
            <w:pPr>
              <w:autoSpaceDE w:val="0"/>
              <w:autoSpaceDN w:val="0"/>
              <w:adjustRightInd w:val="0"/>
              <w:spacing w:after="0"/>
              <w:ind w:left="-34" w:hanging="18"/>
              <w:jc w:val="center"/>
              <w:rPr>
                <w:rFonts w:ascii="Times New Roman" w:hAnsi="Times New Roman"/>
                <w:b/>
                <w:lang w:val="sr-Cyrl-CS"/>
              </w:rPr>
            </w:pPr>
          </w:p>
          <w:p w:rsidR="005B6CD4" w:rsidRDefault="005B6CD4" w:rsidP="007A74A5">
            <w:pPr>
              <w:autoSpaceDE w:val="0"/>
              <w:autoSpaceDN w:val="0"/>
              <w:adjustRightInd w:val="0"/>
              <w:spacing w:after="0"/>
              <w:rPr>
                <w:rFonts w:ascii="Times New Roman" w:hAnsi="Times New Roman"/>
                <w:b/>
                <w:lang w:val="sr-Cyrl-CS"/>
              </w:rPr>
            </w:pPr>
          </w:p>
          <w:p w:rsidR="005B6CD4" w:rsidRDefault="005B6CD4" w:rsidP="007A74A5">
            <w:pPr>
              <w:autoSpaceDE w:val="0"/>
              <w:autoSpaceDN w:val="0"/>
              <w:adjustRightInd w:val="0"/>
              <w:spacing w:after="0"/>
              <w:rPr>
                <w:rFonts w:ascii="Times New Roman" w:hAnsi="Times New Roman"/>
                <w:b/>
                <w:lang w:val="sr-Cyrl-CS"/>
              </w:rPr>
            </w:pPr>
            <w:r w:rsidRPr="00060F78">
              <w:rPr>
                <w:rFonts w:ascii="Times New Roman" w:hAnsi="Times New Roman"/>
                <w:b/>
                <w:lang w:val="sr-Cyrl-CS"/>
              </w:rPr>
              <w:t>4.</w:t>
            </w:r>
          </w:p>
          <w:p w:rsidR="005B6CD4" w:rsidRDefault="005B6CD4" w:rsidP="007A74A5">
            <w:pPr>
              <w:spacing w:after="0"/>
              <w:rPr>
                <w:rFonts w:ascii="Times New Roman" w:hAnsi="Times New Roman"/>
                <w:lang w:val="sr-Cyrl-CS"/>
              </w:rPr>
            </w:pPr>
          </w:p>
          <w:p w:rsidR="005B6CD4" w:rsidRPr="00C25C7A" w:rsidRDefault="005B6CD4" w:rsidP="007A74A5">
            <w:pPr>
              <w:spacing w:after="0"/>
              <w:rPr>
                <w:rFonts w:ascii="Times New Roman" w:hAnsi="Times New Roman"/>
                <w:lang w:val="sr-Cyrl-CS"/>
              </w:rPr>
            </w:pPr>
          </w:p>
        </w:tc>
        <w:tc>
          <w:tcPr>
            <w:tcW w:w="2174" w:type="dxa"/>
          </w:tcPr>
          <w:p w:rsidR="00315D42" w:rsidRDefault="00315D42" w:rsidP="007A74A5">
            <w:pPr>
              <w:tabs>
                <w:tab w:val="left" w:pos="2412"/>
              </w:tabs>
              <w:autoSpaceDE w:val="0"/>
              <w:autoSpaceDN w:val="0"/>
              <w:adjustRightInd w:val="0"/>
              <w:spacing w:after="0"/>
              <w:jc w:val="center"/>
              <w:rPr>
                <w:rFonts w:ascii="Times New Roman" w:hAnsi="Times New Roman"/>
                <w:sz w:val="20"/>
                <w:szCs w:val="20"/>
                <w:lang w:val="sr-Cyrl-CS"/>
              </w:rPr>
            </w:pPr>
          </w:p>
          <w:p w:rsidR="00315D42" w:rsidRDefault="00315D42" w:rsidP="007A74A5">
            <w:pPr>
              <w:tabs>
                <w:tab w:val="left" w:pos="2412"/>
              </w:tabs>
              <w:autoSpaceDE w:val="0"/>
              <w:autoSpaceDN w:val="0"/>
              <w:adjustRightInd w:val="0"/>
              <w:spacing w:after="0"/>
              <w:jc w:val="center"/>
              <w:rPr>
                <w:rFonts w:ascii="Times New Roman" w:hAnsi="Times New Roman"/>
                <w:sz w:val="20"/>
                <w:szCs w:val="20"/>
                <w:lang w:val="sr-Cyrl-CS"/>
              </w:rPr>
            </w:pPr>
          </w:p>
          <w:p w:rsidR="005B6CD4" w:rsidRPr="00BA6A1B" w:rsidRDefault="00315D42" w:rsidP="00BA6A1B">
            <w:pPr>
              <w:tabs>
                <w:tab w:val="left" w:pos="2412"/>
              </w:tabs>
              <w:autoSpaceDE w:val="0"/>
              <w:autoSpaceDN w:val="0"/>
              <w:adjustRightInd w:val="0"/>
              <w:spacing w:after="0"/>
              <w:jc w:val="center"/>
              <w:rPr>
                <w:rFonts w:ascii="Times New Roman" w:hAnsi="Times New Roman"/>
                <w:sz w:val="20"/>
                <w:szCs w:val="20"/>
                <w:lang w:val="sr-Cyrl-CS"/>
              </w:rPr>
            </w:pPr>
            <w:r>
              <w:rPr>
                <w:rFonts w:ascii="Times New Roman" w:hAnsi="Times New Roman"/>
                <w:sz w:val="20"/>
                <w:szCs w:val="20"/>
                <w:lang w:val="sr-Cyrl-CS"/>
              </w:rPr>
              <w:t>Центар за едукацију и развој/Југмедиа</w:t>
            </w:r>
          </w:p>
        </w:tc>
        <w:tc>
          <w:tcPr>
            <w:tcW w:w="4140" w:type="dxa"/>
          </w:tcPr>
          <w:p w:rsidR="005B6CD4" w:rsidRDefault="005B6CD4" w:rsidP="007A74A5">
            <w:pPr>
              <w:tabs>
                <w:tab w:val="left" w:pos="2322"/>
              </w:tabs>
              <w:autoSpaceDE w:val="0"/>
              <w:autoSpaceDN w:val="0"/>
              <w:adjustRightInd w:val="0"/>
              <w:spacing w:after="0"/>
              <w:jc w:val="center"/>
              <w:rPr>
                <w:rFonts w:ascii="Times New Roman" w:hAnsi="Times New Roman"/>
                <w:color w:val="000000"/>
                <w:lang w:val="sr-Cyrl-CS"/>
              </w:rPr>
            </w:pPr>
          </w:p>
          <w:p w:rsidR="007A74A5" w:rsidRDefault="007A74A5" w:rsidP="007A74A5">
            <w:pPr>
              <w:tabs>
                <w:tab w:val="left" w:pos="2322"/>
              </w:tabs>
              <w:autoSpaceDE w:val="0"/>
              <w:autoSpaceDN w:val="0"/>
              <w:adjustRightInd w:val="0"/>
              <w:spacing w:after="0"/>
              <w:jc w:val="center"/>
              <w:rPr>
                <w:rFonts w:ascii="Times New Roman" w:hAnsi="Times New Roman"/>
                <w:color w:val="000000"/>
                <w:lang w:val="sr-Cyrl-CS"/>
              </w:rPr>
            </w:pPr>
          </w:p>
          <w:p w:rsidR="005B6CD4" w:rsidRPr="00922E83" w:rsidRDefault="005B6CD4" w:rsidP="00315D42">
            <w:pPr>
              <w:tabs>
                <w:tab w:val="left" w:pos="2322"/>
              </w:tabs>
              <w:autoSpaceDE w:val="0"/>
              <w:autoSpaceDN w:val="0"/>
              <w:adjustRightInd w:val="0"/>
              <w:spacing w:after="0"/>
              <w:jc w:val="center"/>
              <w:rPr>
                <w:rFonts w:ascii="Times New Roman" w:hAnsi="Times New Roman"/>
                <w:color w:val="000000"/>
                <w:sz w:val="20"/>
                <w:szCs w:val="20"/>
              </w:rPr>
            </w:pPr>
            <w:r>
              <w:rPr>
                <w:rFonts w:asciiTheme="majorBidi" w:hAnsiTheme="majorBidi" w:cstheme="majorBidi"/>
                <w:sz w:val="20"/>
                <w:szCs w:val="20"/>
              </w:rPr>
              <w:t>„</w:t>
            </w:r>
            <w:r w:rsidR="00315D42">
              <w:rPr>
                <w:rFonts w:asciiTheme="majorBidi" w:hAnsiTheme="majorBidi" w:cstheme="majorBidi"/>
                <w:sz w:val="20"/>
                <w:szCs w:val="20"/>
              </w:rPr>
              <w:t>БЕЗБЕДАНИ ДОМ</w:t>
            </w:r>
            <w:r>
              <w:rPr>
                <w:rFonts w:asciiTheme="majorBidi" w:hAnsiTheme="majorBidi" w:cstheme="majorBidi"/>
                <w:sz w:val="20"/>
                <w:szCs w:val="20"/>
              </w:rPr>
              <w:t>“</w:t>
            </w:r>
          </w:p>
        </w:tc>
        <w:tc>
          <w:tcPr>
            <w:tcW w:w="3150" w:type="dxa"/>
          </w:tcPr>
          <w:p w:rsidR="005B6CD4" w:rsidRDefault="005B6CD4" w:rsidP="007A74A5">
            <w:pPr>
              <w:tabs>
                <w:tab w:val="left" w:pos="2322"/>
              </w:tabs>
              <w:autoSpaceDE w:val="0"/>
              <w:autoSpaceDN w:val="0"/>
              <w:adjustRightInd w:val="0"/>
              <w:spacing w:after="0"/>
              <w:ind w:right="-18"/>
              <w:jc w:val="center"/>
              <w:rPr>
                <w:rFonts w:ascii="Times New Roman" w:hAnsi="Times New Roman"/>
                <w:lang w:val="sr-Cyrl-CS"/>
              </w:rPr>
            </w:pPr>
          </w:p>
          <w:p w:rsidR="007A74A5" w:rsidRDefault="007A74A5" w:rsidP="007A74A5">
            <w:pPr>
              <w:tabs>
                <w:tab w:val="left" w:pos="2322"/>
              </w:tabs>
              <w:autoSpaceDE w:val="0"/>
              <w:autoSpaceDN w:val="0"/>
              <w:adjustRightInd w:val="0"/>
              <w:spacing w:after="0"/>
              <w:ind w:right="-18"/>
              <w:jc w:val="center"/>
              <w:rPr>
                <w:rFonts w:ascii="Times New Roman" w:hAnsi="Times New Roman"/>
                <w:b/>
                <w:bCs/>
              </w:rPr>
            </w:pPr>
          </w:p>
          <w:p w:rsidR="005B6CD4" w:rsidRPr="00526B6C" w:rsidRDefault="00315D42" w:rsidP="007A74A5">
            <w:pPr>
              <w:tabs>
                <w:tab w:val="left" w:pos="2322"/>
              </w:tabs>
              <w:autoSpaceDE w:val="0"/>
              <w:autoSpaceDN w:val="0"/>
              <w:adjustRightInd w:val="0"/>
              <w:spacing w:after="0"/>
              <w:ind w:right="-18"/>
              <w:jc w:val="center"/>
              <w:rPr>
                <w:rFonts w:ascii="Times New Roman" w:hAnsi="Times New Roman"/>
                <w:b/>
                <w:bCs/>
              </w:rPr>
            </w:pPr>
            <w:r>
              <w:rPr>
                <w:rFonts w:ascii="Times New Roman" w:hAnsi="Times New Roman"/>
                <w:b/>
                <w:bCs/>
              </w:rPr>
              <w:t>3</w:t>
            </w:r>
            <w:r w:rsidR="005B6CD4">
              <w:rPr>
                <w:rFonts w:ascii="Times New Roman" w:hAnsi="Times New Roman"/>
                <w:b/>
                <w:bCs/>
              </w:rPr>
              <w:t>0</w:t>
            </w:r>
            <w:r w:rsidR="005B6CD4" w:rsidRPr="00526B6C">
              <w:rPr>
                <w:rFonts w:ascii="Times New Roman" w:hAnsi="Times New Roman"/>
                <w:b/>
                <w:bCs/>
              </w:rPr>
              <w:t>0.000</w:t>
            </w:r>
          </w:p>
        </w:tc>
      </w:tr>
      <w:tr w:rsidR="005B6CD4" w:rsidRPr="004A653F" w:rsidTr="005B6CD4">
        <w:trPr>
          <w:trHeight w:val="255"/>
        </w:trPr>
        <w:tc>
          <w:tcPr>
            <w:tcW w:w="616" w:type="dxa"/>
          </w:tcPr>
          <w:p w:rsidR="005B6CD4" w:rsidRDefault="005B6CD4" w:rsidP="007A74A5">
            <w:pPr>
              <w:autoSpaceDE w:val="0"/>
              <w:autoSpaceDN w:val="0"/>
              <w:adjustRightInd w:val="0"/>
              <w:spacing w:after="0"/>
              <w:rPr>
                <w:rFonts w:ascii="Times New Roman" w:hAnsi="Times New Roman"/>
                <w:b/>
                <w:lang w:val="sr-Cyrl-CS"/>
              </w:rPr>
            </w:pPr>
          </w:p>
          <w:p w:rsidR="005B6CD4" w:rsidRPr="000D25E5" w:rsidRDefault="005B6CD4" w:rsidP="007A74A5">
            <w:pPr>
              <w:autoSpaceDE w:val="0"/>
              <w:autoSpaceDN w:val="0"/>
              <w:adjustRightInd w:val="0"/>
              <w:spacing w:after="0"/>
              <w:rPr>
                <w:rFonts w:ascii="Times New Roman" w:hAnsi="Times New Roman"/>
                <w:b/>
                <w:lang w:val="sr-Cyrl-CS"/>
              </w:rPr>
            </w:pPr>
            <w:r>
              <w:rPr>
                <w:rFonts w:ascii="Times New Roman" w:hAnsi="Times New Roman"/>
                <w:b/>
                <w:lang w:val="sr-Cyrl-CS"/>
              </w:rPr>
              <w:t>5.</w:t>
            </w:r>
          </w:p>
        </w:tc>
        <w:tc>
          <w:tcPr>
            <w:tcW w:w="2174" w:type="dxa"/>
          </w:tcPr>
          <w:p w:rsidR="005B6CD4" w:rsidRPr="007A74A5" w:rsidRDefault="005B6CD4" w:rsidP="007A74A5">
            <w:pPr>
              <w:spacing w:after="0"/>
              <w:rPr>
                <w:rFonts w:asciiTheme="majorBidi" w:hAnsiTheme="majorBidi" w:cstheme="majorBidi"/>
                <w:sz w:val="20"/>
                <w:szCs w:val="20"/>
              </w:rPr>
            </w:pPr>
          </w:p>
          <w:p w:rsidR="005B6CD4" w:rsidRPr="00315D42" w:rsidRDefault="00315D42" w:rsidP="0051495D">
            <w:pPr>
              <w:spacing w:after="0"/>
              <w:jc w:val="center"/>
              <w:rPr>
                <w:rFonts w:ascii="Times New Roman" w:hAnsi="Times New Roman"/>
                <w:sz w:val="20"/>
                <w:szCs w:val="20"/>
              </w:rPr>
            </w:pPr>
            <w:r>
              <w:rPr>
                <w:rFonts w:ascii="Times New Roman" w:hAnsi="Times New Roman"/>
                <w:color w:val="000000"/>
                <w:sz w:val="20"/>
                <w:szCs w:val="20"/>
              </w:rPr>
              <w:t>РАДИОДИФУЗНО ДРУШТВО ,,ОК РАДИО“ ДОО БЕОГРАД</w:t>
            </w:r>
          </w:p>
        </w:tc>
        <w:tc>
          <w:tcPr>
            <w:tcW w:w="4140" w:type="dxa"/>
          </w:tcPr>
          <w:p w:rsidR="005B6CD4" w:rsidRDefault="005B6CD4" w:rsidP="007A74A5">
            <w:pPr>
              <w:tabs>
                <w:tab w:val="left" w:pos="2322"/>
              </w:tabs>
              <w:autoSpaceDE w:val="0"/>
              <w:autoSpaceDN w:val="0"/>
              <w:adjustRightInd w:val="0"/>
              <w:spacing w:after="0"/>
              <w:jc w:val="center"/>
              <w:rPr>
                <w:rFonts w:ascii="Times New Roman" w:hAnsi="Times New Roman"/>
                <w:lang w:val="sr-Cyrl-CS"/>
              </w:rPr>
            </w:pPr>
          </w:p>
          <w:p w:rsidR="007A74A5" w:rsidRDefault="007A74A5" w:rsidP="007A74A5">
            <w:pPr>
              <w:tabs>
                <w:tab w:val="left" w:pos="2322"/>
              </w:tabs>
              <w:autoSpaceDE w:val="0"/>
              <w:autoSpaceDN w:val="0"/>
              <w:adjustRightInd w:val="0"/>
              <w:spacing w:after="0"/>
              <w:jc w:val="center"/>
              <w:rPr>
                <w:rFonts w:asciiTheme="majorBidi" w:hAnsiTheme="majorBidi" w:cstheme="majorBidi"/>
                <w:sz w:val="18"/>
                <w:szCs w:val="18"/>
              </w:rPr>
            </w:pPr>
          </w:p>
          <w:p w:rsidR="005B6CD4" w:rsidRPr="00535DF2" w:rsidRDefault="005B6CD4" w:rsidP="00315D42">
            <w:pPr>
              <w:tabs>
                <w:tab w:val="left" w:pos="2322"/>
              </w:tabs>
              <w:autoSpaceDE w:val="0"/>
              <w:autoSpaceDN w:val="0"/>
              <w:adjustRightInd w:val="0"/>
              <w:spacing w:after="0"/>
              <w:jc w:val="center"/>
              <w:rPr>
                <w:rFonts w:ascii="Times New Roman" w:hAnsi="Times New Roman"/>
                <w:sz w:val="18"/>
                <w:szCs w:val="18"/>
                <w:lang w:val="sr-Cyrl-CS"/>
              </w:rPr>
            </w:pPr>
            <w:r w:rsidRPr="00535DF2">
              <w:rPr>
                <w:rFonts w:asciiTheme="majorBidi" w:hAnsiTheme="majorBidi" w:cstheme="majorBidi"/>
                <w:sz w:val="18"/>
                <w:szCs w:val="18"/>
              </w:rPr>
              <w:t>„</w:t>
            </w:r>
            <w:r w:rsidR="00315D42">
              <w:rPr>
                <w:rFonts w:asciiTheme="majorBidi" w:hAnsiTheme="majorBidi" w:cstheme="majorBidi"/>
                <w:sz w:val="18"/>
                <w:szCs w:val="18"/>
              </w:rPr>
              <w:t>ПРЕДУЗЕТНИШТВО ТВОЈ ИЗБОР</w:t>
            </w:r>
            <w:r w:rsidRPr="00535DF2">
              <w:rPr>
                <w:rFonts w:asciiTheme="majorBidi" w:hAnsiTheme="majorBidi" w:cstheme="majorBidi"/>
                <w:sz w:val="18"/>
                <w:szCs w:val="18"/>
              </w:rPr>
              <w:t>“</w:t>
            </w:r>
          </w:p>
        </w:tc>
        <w:tc>
          <w:tcPr>
            <w:tcW w:w="3150" w:type="dxa"/>
          </w:tcPr>
          <w:p w:rsidR="005B6CD4" w:rsidRDefault="005B6CD4" w:rsidP="007A74A5">
            <w:pPr>
              <w:tabs>
                <w:tab w:val="left" w:pos="2322"/>
              </w:tabs>
              <w:autoSpaceDE w:val="0"/>
              <w:autoSpaceDN w:val="0"/>
              <w:adjustRightInd w:val="0"/>
              <w:spacing w:after="0"/>
              <w:ind w:right="-18"/>
              <w:rPr>
                <w:rFonts w:ascii="Times New Roman" w:hAnsi="Times New Roman"/>
                <w:lang w:val="sr-Cyrl-CS"/>
              </w:rPr>
            </w:pPr>
          </w:p>
          <w:p w:rsidR="005B6CD4" w:rsidRPr="0002366E" w:rsidRDefault="00315D42" w:rsidP="007A74A5">
            <w:pPr>
              <w:tabs>
                <w:tab w:val="left" w:pos="2322"/>
              </w:tabs>
              <w:autoSpaceDE w:val="0"/>
              <w:autoSpaceDN w:val="0"/>
              <w:adjustRightInd w:val="0"/>
              <w:spacing w:after="0"/>
              <w:ind w:right="-18"/>
              <w:jc w:val="center"/>
              <w:rPr>
                <w:rFonts w:ascii="Times New Roman" w:hAnsi="Times New Roman"/>
                <w:b/>
                <w:bCs/>
                <w:lang w:val="sr-Cyrl-CS"/>
              </w:rPr>
            </w:pPr>
            <w:r>
              <w:rPr>
                <w:rFonts w:ascii="Times New Roman" w:hAnsi="Times New Roman"/>
                <w:b/>
                <w:bCs/>
                <w:lang w:val="sr-Cyrl-CS"/>
              </w:rPr>
              <w:t>1</w:t>
            </w:r>
            <w:r w:rsidR="005B6CD4" w:rsidRPr="0002366E">
              <w:rPr>
                <w:rFonts w:ascii="Times New Roman" w:hAnsi="Times New Roman"/>
                <w:b/>
                <w:bCs/>
                <w:lang w:val="sr-Cyrl-CS"/>
              </w:rPr>
              <w:t>00.000</w:t>
            </w:r>
          </w:p>
        </w:tc>
      </w:tr>
      <w:tr w:rsidR="005B6CD4" w:rsidRPr="004A653F" w:rsidTr="005B6CD4">
        <w:trPr>
          <w:trHeight w:val="270"/>
        </w:trPr>
        <w:tc>
          <w:tcPr>
            <w:tcW w:w="616" w:type="dxa"/>
          </w:tcPr>
          <w:p w:rsidR="005B6CD4" w:rsidRDefault="005B6CD4" w:rsidP="007A74A5">
            <w:pPr>
              <w:autoSpaceDE w:val="0"/>
              <w:autoSpaceDN w:val="0"/>
              <w:adjustRightInd w:val="0"/>
              <w:spacing w:after="0"/>
              <w:ind w:left="-34" w:hanging="18"/>
              <w:jc w:val="center"/>
              <w:rPr>
                <w:rFonts w:ascii="Times New Roman" w:hAnsi="Times New Roman"/>
                <w:b/>
                <w:lang w:val="sr-Cyrl-CS"/>
              </w:rPr>
            </w:pPr>
          </w:p>
          <w:p w:rsidR="005B6CD4" w:rsidRPr="000D25E5" w:rsidRDefault="005B6CD4" w:rsidP="00C635B5">
            <w:pPr>
              <w:autoSpaceDE w:val="0"/>
              <w:autoSpaceDN w:val="0"/>
              <w:adjustRightInd w:val="0"/>
              <w:rPr>
                <w:rFonts w:ascii="Times New Roman" w:hAnsi="Times New Roman"/>
                <w:b/>
                <w:lang w:val="sr-Cyrl-CS"/>
              </w:rPr>
            </w:pPr>
            <w:r>
              <w:rPr>
                <w:rFonts w:ascii="Times New Roman" w:hAnsi="Times New Roman"/>
                <w:b/>
                <w:lang w:val="sr-Cyrl-CS"/>
              </w:rPr>
              <w:t>6.</w:t>
            </w:r>
          </w:p>
        </w:tc>
        <w:tc>
          <w:tcPr>
            <w:tcW w:w="2174" w:type="dxa"/>
          </w:tcPr>
          <w:p w:rsidR="00315D42" w:rsidRPr="007A74A5" w:rsidRDefault="00315D42" w:rsidP="00315D42">
            <w:pPr>
              <w:tabs>
                <w:tab w:val="left" w:pos="2412"/>
              </w:tabs>
              <w:autoSpaceDE w:val="0"/>
              <w:autoSpaceDN w:val="0"/>
              <w:adjustRightInd w:val="0"/>
              <w:rPr>
                <w:rFonts w:asciiTheme="majorBidi" w:hAnsiTheme="majorBidi" w:cstheme="majorBidi"/>
                <w:sz w:val="20"/>
                <w:szCs w:val="20"/>
              </w:rPr>
            </w:pPr>
          </w:p>
          <w:p w:rsidR="005B6CD4" w:rsidRPr="00CE08C1" w:rsidRDefault="00315D42" w:rsidP="00315D42">
            <w:pPr>
              <w:tabs>
                <w:tab w:val="left" w:pos="2412"/>
              </w:tabs>
              <w:autoSpaceDE w:val="0"/>
              <w:autoSpaceDN w:val="0"/>
              <w:adjustRightInd w:val="0"/>
              <w:jc w:val="center"/>
              <w:rPr>
                <w:rFonts w:ascii="Times New Roman" w:hAnsi="Times New Roman"/>
                <w:color w:val="000000"/>
                <w:sz w:val="20"/>
                <w:szCs w:val="20"/>
                <w:lang w:val="sr-Cyrl-CS"/>
              </w:rPr>
            </w:pPr>
            <w:r w:rsidRPr="00FD45C0">
              <w:rPr>
                <w:rFonts w:asciiTheme="majorBidi" w:hAnsiTheme="majorBidi" w:cstheme="majorBidi"/>
                <w:sz w:val="20"/>
                <w:szCs w:val="20"/>
              </w:rPr>
              <w:t xml:space="preserve">ИПЦ </w:t>
            </w:r>
            <w:proofErr w:type="spellStart"/>
            <w:r w:rsidRPr="00FD45C0">
              <w:rPr>
                <w:rFonts w:asciiTheme="majorBidi" w:hAnsiTheme="majorBidi" w:cstheme="majorBidi"/>
                <w:sz w:val="20"/>
                <w:szCs w:val="20"/>
              </w:rPr>
              <w:t>општине</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Владичин</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Хан</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доо</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Влад</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Хан-Снежана</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Динић</w:t>
            </w:r>
            <w:proofErr w:type="spellEnd"/>
          </w:p>
        </w:tc>
        <w:tc>
          <w:tcPr>
            <w:tcW w:w="4140" w:type="dxa"/>
          </w:tcPr>
          <w:p w:rsidR="005B6CD4" w:rsidRDefault="005B6CD4" w:rsidP="007A74A5">
            <w:pPr>
              <w:tabs>
                <w:tab w:val="left" w:pos="2322"/>
              </w:tabs>
              <w:autoSpaceDE w:val="0"/>
              <w:autoSpaceDN w:val="0"/>
              <w:adjustRightInd w:val="0"/>
              <w:rPr>
                <w:rFonts w:ascii="Times New Roman" w:hAnsi="Times New Roman"/>
                <w:color w:val="000000"/>
                <w:sz w:val="20"/>
                <w:szCs w:val="20"/>
                <w:lang w:val="sr-Cyrl-CS"/>
              </w:rPr>
            </w:pPr>
          </w:p>
          <w:p w:rsidR="00BA6A1B" w:rsidRPr="00115939" w:rsidRDefault="005B6CD4" w:rsidP="00BA6A1B">
            <w:pPr>
              <w:tabs>
                <w:tab w:val="left" w:pos="2322"/>
              </w:tabs>
              <w:autoSpaceDE w:val="0"/>
              <w:autoSpaceDN w:val="0"/>
              <w:adjustRightInd w:val="0"/>
              <w:jc w:val="center"/>
              <w:rPr>
                <w:rFonts w:ascii="Times New Roman" w:hAnsi="Times New Roman"/>
                <w:color w:val="000000"/>
                <w:sz w:val="20"/>
                <w:szCs w:val="20"/>
                <w:lang w:val="sr-Cyrl-CS"/>
              </w:rPr>
            </w:pPr>
            <w:r w:rsidRPr="00115939">
              <w:rPr>
                <w:rFonts w:ascii="Times New Roman" w:hAnsi="Times New Roman"/>
                <w:color w:val="000000"/>
                <w:sz w:val="20"/>
                <w:szCs w:val="20"/>
                <w:lang w:val="sr-Cyrl-CS"/>
              </w:rPr>
              <w:t>„</w:t>
            </w:r>
            <w:r w:rsidR="00315D42">
              <w:rPr>
                <w:rFonts w:ascii="Times New Roman" w:hAnsi="Times New Roman"/>
                <w:color w:val="000000"/>
                <w:sz w:val="20"/>
                <w:szCs w:val="20"/>
                <w:lang w:val="sr-Cyrl-CS"/>
              </w:rPr>
              <w:t>ПОДСТИЦАЈ ИНВЕСТИЦИОНОГ УЛАГАЊА КРОЗ ПРОМОЦИЈУ АТРАКТИВНОГ ПРИВРЕДНОГ АМБИЈЕНТА</w:t>
            </w:r>
            <w:r w:rsidRPr="00115939">
              <w:rPr>
                <w:rFonts w:ascii="Times New Roman" w:hAnsi="Times New Roman"/>
                <w:color w:val="000000"/>
                <w:sz w:val="20"/>
                <w:szCs w:val="20"/>
                <w:lang w:val="sr-Cyrl-CS"/>
              </w:rPr>
              <w:t>“</w:t>
            </w:r>
          </w:p>
        </w:tc>
        <w:tc>
          <w:tcPr>
            <w:tcW w:w="3150" w:type="dxa"/>
          </w:tcPr>
          <w:p w:rsidR="005B6CD4" w:rsidRDefault="005B6CD4" w:rsidP="00C635B5">
            <w:pPr>
              <w:tabs>
                <w:tab w:val="left" w:pos="2322"/>
              </w:tabs>
              <w:autoSpaceDE w:val="0"/>
              <w:autoSpaceDN w:val="0"/>
              <w:adjustRightInd w:val="0"/>
              <w:ind w:right="-18"/>
              <w:jc w:val="center"/>
              <w:rPr>
                <w:rFonts w:ascii="Times New Roman" w:hAnsi="Times New Roman"/>
                <w:lang w:val="sr-Cyrl-CS"/>
              </w:rPr>
            </w:pPr>
          </w:p>
          <w:p w:rsidR="005B6CD4" w:rsidRPr="0002366E" w:rsidRDefault="00315D42" w:rsidP="007A74A5">
            <w:pPr>
              <w:tabs>
                <w:tab w:val="left" w:pos="2322"/>
              </w:tabs>
              <w:autoSpaceDE w:val="0"/>
              <w:autoSpaceDN w:val="0"/>
              <w:adjustRightInd w:val="0"/>
              <w:ind w:right="-18"/>
              <w:jc w:val="center"/>
              <w:rPr>
                <w:rFonts w:ascii="Times New Roman" w:hAnsi="Times New Roman"/>
                <w:b/>
                <w:bCs/>
                <w:lang w:val="sr-Cyrl-CS"/>
              </w:rPr>
            </w:pPr>
            <w:r>
              <w:rPr>
                <w:rFonts w:ascii="Times New Roman" w:hAnsi="Times New Roman"/>
                <w:b/>
                <w:bCs/>
              </w:rPr>
              <w:t>7</w:t>
            </w:r>
            <w:r w:rsidR="005B6CD4" w:rsidRPr="0002366E">
              <w:rPr>
                <w:rFonts w:ascii="Times New Roman" w:hAnsi="Times New Roman"/>
                <w:b/>
                <w:bCs/>
                <w:lang w:val="sr-Cyrl-CS"/>
              </w:rPr>
              <w:t>00.000</w:t>
            </w:r>
          </w:p>
        </w:tc>
      </w:tr>
      <w:tr w:rsidR="005B6CD4" w:rsidRPr="004A653F" w:rsidTr="00BA6A1B">
        <w:trPr>
          <w:trHeight w:val="1106"/>
        </w:trPr>
        <w:tc>
          <w:tcPr>
            <w:tcW w:w="616" w:type="dxa"/>
          </w:tcPr>
          <w:p w:rsidR="005B6CD4" w:rsidRDefault="005B6CD4" w:rsidP="00C635B5">
            <w:pPr>
              <w:autoSpaceDE w:val="0"/>
              <w:autoSpaceDN w:val="0"/>
              <w:adjustRightInd w:val="0"/>
              <w:ind w:left="-34" w:hanging="18"/>
              <w:jc w:val="center"/>
              <w:rPr>
                <w:rFonts w:ascii="Times New Roman" w:hAnsi="Times New Roman"/>
                <w:b/>
                <w:lang w:val="sr-Cyrl-CS"/>
              </w:rPr>
            </w:pPr>
          </w:p>
          <w:p w:rsidR="005B6CD4" w:rsidRPr="000D25E5" w:rsidRDefault="005B6CD4" w:rsidP="007A74A5">
            <w:pPr>
              <w:autoSpaceDE w:val="0"/>
              <w:autoSpaceDN w:val="0"/>
              <w:adjustRightInd w:val="0"/>
              <w:rPr>
                <w:rFonts w:ascii="Times New Roman" w:hAnsi="Times New Roman"/>
                <w:b/>
                <w:lang w:val="sr-Cyrl-CS"/>
              </w:rPr>
            </w:pPr>
            <w:r>
              <w:rPr>
                <w:rFonts w:ascii="Times New Roman" w:hAnsi="Times New Roman"/>
                <w:b/>
                <w:lang w:val="sr-Cyrl-CS"/>
              </w:rPr>
              <w:t>7.</w:t>
            </w:r>
          </w:p>
        </w:tc>
        <w:tc>
          <w:tcPr>
            <w:tcW w:w="2174" w:type="dxa"/>
          </w:tcPr>
          <w:p w:rsidR="005F1FA1" w:rsidRDefault="005F1FA1" w:rsidP="00C635B5">
            <w:pPr>
              <w:tabs>
                <w:tab w:val="left" w:pos="2412"/>
              </w:tabs>
              <w:autoSpaceDE w:val="0"/>
              <w:autoSpaceDN w:val="0"/>
              <w:adjustRightInd w:val="0"/>
              <w:jc w:val="center"/>
              <w:rPr>
                <w:rFonts w:ascii="Times New Roman" w:hAnsi="Times New Roman"/>
                <w:color w:val="000000"/>
                <w:sz w:val="16"/>
                <w:szCs w:val="16"/>
                <w:lang w:val="sr-Cyrl-CS"/>
              </w:rPr>
            </w:pPr>
          </w:p>
          <w:p w:rsidR="005B6CD4" w:rsidRPr="005F1FA1" w:rsidRDefault="005F1FA1" w:rsidP="00C635B5">
            <w:pPr>
              <w:tabs>
                <w:tab w:val="left" w:pos="2412"/>
              </w:tabs>
              <w:autoSpaceDE w:val="0"/>
              <w:autoSpaceDN w:val="0"/>
              <w:adjustRightInd w:val="0"/>
              <w:jc w:val="center"/>
              <w:rPr>
                <w:rFonts w:ascii="Times New Roman" w:hAnsi="Times New Roman"/>
                <w:color w:val="000000"/>
                <w:sz w:val="20"/>
                <w:szCs w:val="20"/>
                <w:lang w:val="sr-Cyrl-CS"/>
              </w:rPr>
            </w:pPr>
            <w:r w:rsidRPr="005F1FA1">
              <w:rPr>
                <w:rFonts w:ascii="Times New Roman" w:hAnsi="Times New Roman"/>
                <w:color w:val="000000"/>
                <w:sz w:val="20"/>
                <w:szCs w:val="20"/>
                <w:lang w:val="sr-Cyrl-CS"/>
              </w:rPr>
              <w:t>Врањска</w:t>
            </w:r>
            <w:r>
              <w:rPr>
                <w:rFonts w:ascii="Times New Roman" w:hAnsi="Times New Roman"/>
                <w:color w:val="000000"/>
                <w:sz w:val="20"/>
                <w:szCs w:val="20"/>
                <w:lang w:val="sr-Cyrl-CS"/>
              </w:rPr>
              <w:t xml:space="preserve"> плус доо Врање</w:t>
            </w:r>
          </w:p>
        </w:tc>
        <w:tc>
          <w:tcPr>
            <w:tcW w:w="4140" w:type="dxa"/>
          </w:tcPr>
          <w:p w:rsidR="005B6CD4" w:rsidRPr="007A74A5" w:rsidRDefault="005B6CD4" w:rsidP="007A74A5">
            <w:pPr>
              <w:rPr>
                <w:rFonts w:asciiTheme="majorBidi" w:hAnsiTheme="majorBidi" w:cstheme="majorBidi"/>
                <w:sz w:val="18"/>
                <w:szCs w:val="18"/>
              </w:rPr>
            </w:pPr>
          </w:p>
          <w:p w:rsidR="005B6CD4" w:rsidRPr="00BA6A1B" w:rsidRDefault="005B6CD4" w:rsidP="00BA6A1B">
            <w:pPr>
              <w:jc w:val="center"/>
              <w:rPr>
                <w:rFonts w:asciiTheme="majorBidi" w:hAnsiTheme="majorBidi" w:cstheme="majorBidi"/>
                <w:sz w:val="18"/>
                <w:szCs w:val="18"/>
              </w:rPr>
            </w:pPr>
            <w:r w:rsidRPr="00535DF2">
              <w:rPr>
                <w:rFonts w:asciiTheme="majorBidi" w:hAnsiTheme="majorBidi" w:cstheme="majorBidi"/>
                <w:sz w:val="18"/>
                <w:szCs w:val="18"/>
              </w:rPr>
              <w:t>„</w:t>
            </w:r>
            <w:r w:rsidR="005F1FA1">
              <w:rPr>
                <w:rFonts w:asciiTheme="majorBidi" w:hAnsiTheme="majorBidi" w:cstheme="majorBidi"/>
                <w:sz w:val="18"/>
                <w:szCs w:val="18"/>
              </w:rPr>
              <w:t>ПОД СЈАЈЕМ ВРЛЕ</w:t>
            </w:r>
            <w:r w:rsidRPr="00535DF2">
              <w:rPr>
                <w:rFonts w:asciiTheme="majorBidi" w:hAnsiTheme="majorBidi" w:cstheme="majorBidi"/>
                <w:sz w:val="18"/>
                <w:szCs w:val="18"/>
              </w:rPr>
              <w:t>“</w:t>
            </w:r>
          </w:p>
        </w:tc>
        <w:tc>
          <w:tcPr>
            <w:tcW w:w="3150" w:type="dxa"/>
          </w:tcPr>
          <w:p w:rsidR="005B6CD4" w:rsidRDefault="005B6CD4" w:rsidP="00C635B5">
            <w:pPr>
              <w:tabs>
                <w:tab w:val="left" w:pos="2322"/>
              </w:tabs>
              <w:autoSpaceDE w:val="0"/>
              <w:autoSpaceDN w:val="0"/>
              <w:adjustRightInd w:val="0"/>
              <w:ind w:right="-18"/>
              <w:rPr>
                <w:rFonts w:ascii="Times New Roman" w:hAnsi="Times New Roman"/>
                <w:lang w:val="sr-Cyrl-CS"/>
              </w:rPr>
            </w:pPr>
          </w:p>
          <w:p w:rsidR="005B6CD4" w:rsidRPr="0002366E" w:rsidRDefault="005F1FA1" w:rsidP="007A74A5">
            <w:pPr>
              <w:tabs>
                <w:tab w:val="left" w:pos="2322"/>
              </w:tabs>
              <w:autoSpaceDE w:val="0"/>
              <w:autoSpaceDN w:val="0"/>
              <w:adjustRightInd w:val="0"/>
              <w:ind w:right="-18"/>
              <w:jc w:val="center"/>
              <w:rPr>
                <w:rFonts w:ascii="Times New Roman" w:hAnsi="Times New Roman"/>
                <w:b/>
                <w:bCs/>
                <w:lang w:val="sr-Cyrl-CS"/>
              </w:rPr>
            </w:pPr>
            <w:r>
              <w:rPr>
                <w:rFonts w:ascii="Times New Roman" w:hAnsi="Times New Roman"/>
                <w:b/>
                <w:bCs/>
              </w:rPr>
              <w:t>90</w:t>
            </w:r>
            <w:r w:rsidR="005B6CD4" w:rsidRPr="0002366E">
              <w:rPr>
                <w:rFonts w:ascii="Times New Roman" w:hAnsi="Times New Roman"/>
                <w:b/>
                <w:bCs/>
                <w:lang w:val="sr-Cyrl-CS"/>
              </w:rPr>
              <w:t>0.000</w:t>
            </w:r>
          </w:p>
        </w:tc>
      </w:tr>
      <w:tr w:rsidR="005B6CD4" w:rsidRPr="004A653F" w:rsidTr="005B6CD4">
        <w:trPr>
          <w:trHeight w:val="323"/>
        </w:trPr>
        <w:tc>
          <w:tcPr>
            <w:tcW w:w="616" w:type="dxa"/>
          </w:tcPr>
          <w:p w:rsidR="005B6CD4" w:rsidRDefault="005B6CD4" w:rsidP="00C635B5">
            <w:pPr>
              <w:autoSpaceDE w:val="0"/>
              <w:autoSpaceDN w:val="0"/>
              <w:adjustRightInd w:val="0"/>
              <w:ind w:left="-34" w:hanging="18"/>
              <w:jc w:val="center"/>
              <w:rPr>
                <w:rFonts w:ascii="Times New Roman" w:hAnsi="Times New Roman"/>
                <w:b/>
                <w:lang w:val="sr-Cyrl-CS"/>
              </w:rPr>
            </w:pPr>
          </w:p>
          <w:p w:rsidR="005B6CD4" w:rsidRPr="00C25C7A" w:rsidRDefault="005B6CD4" w:rsidP="00C635B5">
            <w:pPr>
              <w:autoSpaceDE w:val="0"/>
              <w:autoSpaceDN w:val="0"/>
              <w:adjustRightInd w:val="0"/>
              <w:rPr>
                <w:rFonts w:ascii="Times New Roman" w:hAnsi="Times New Roman"/>
                <w:b/>
                <w:lang w:val="sr-Cyrl-CS"/>
              </w:rPr>
            </w:pPr>
            <w:r>
              <w:rPr>
                <w:rFonts w:ascii="Times New Roman" w:hAnsi="Times New Roman"/>
                <w:b/>
                <w:lang w:val="sr-Cyrl-CS"/>
              </w:rPr>
              <w:t>8.</w:t>
            </w:r>
          </w:p>
        </w:tc>
        <w:tc>
          <w:tcPr>
            <w:tcW w:w="2174" w:type="dxa"/>
          </w:tcPr>
          <w:p w:rsidR="005B6CD4" w:rsidRPr="007A74A5" w:rsidRDefault="005B6CD4" w:rsidP="007A74A5">
            <w:pPr>
              <w:tabs>
                <w:tab w:val="left" w:pos="2412"/>
              </w:tabs>
              <w:autoSpaceDE w:val="0"/>
              <w:autoSpaceDN w:val="0"/>
              <w:adjustRightInd w:val="0"/>
              <w:spacing w:after="0"/>
              <w:rPr>
                <w:rFonts w:asciiTheme="majorBidi" w:hAnsiTheme="majorBidi" w:cstheme="majorBidi"/>
                <w:sz w:val="20"/>
                <w:szCs w:val="20"/>
              </w:rPr>
            </w:pPr>
          </w:p>
          <w:p w:rsidR="00315D42" w:rsidRDefault="00315D42" w:rsidP="007A74A5">
            <w:pPr>
              <w:tabs>
                <w:tab w:val="left" w:pos="2412"/>
              </w:tabs>
              <w:autoSpaceDE w:val="0"/>
              <w:autoSpaceDN w:val="0"/>
              <w:adjustRightInd w:val="0"/>
              <w:spacing w:after="0"/>
              <w:jc w:val="center"/>
              <w:rPr>
                <w:rFonts w:asciiTheme="majorBidi" w:hAnsiTheme="majorBidi" w:cstheme="majorBidi"/>
                <w:sz w:val="20"/>
                <w:szCs w:val="20"/>
              </w:rPr>
            </w:pPr>
            <w:r w:rsidRPr="00461FBD">
              <w:rPr>
                <w:rFonts w:ascii="Times New Roman" w:hAnsi="Times New Roman"/>
                <w:color w:val="000000"/>
                <w:sz w:val="20"/>
                <w:szCs w:val="20"/>
                <w:lang w:val="sr-Cyrl-CS"/>
              </w:rPr>
              <w:t>Радио телевизија Врање доо Врање Зоран Величковић</w:t>
            </w:r>
          </w:p>
          <w:p w:rsidR="005B6CD4" w:rsidRPr="00470150" w:rsidRDefault="005B6CD4" w:rsidP="007A74A5">
            <w:pPr>
              <w:tabs>
                <w:tab w:val="left" w:pos="2412"/>
              </w:tabs>
              <w:autoSpaceDE w:val="0"/>
              <w:autoSpaceDN w:val="0"/>
              <w:adjustRightInd w:val="0"/>
              <w:spacing w:after="0"/>
              <w:jc w:val="center"/>
              <w:rPr>
                <w:rFonts w:ascii="Times New Roman" w:hAnsi="Times New Roman"/>
                <w:sz w:val="20"/>
                <w:szCs w:val="20"/>
                <w:lang w:val="sr-Cyrl-CS"/>
              </w:rPr>
            </w:pPr>
          </w:p>
        </w:tc>
        <w:tc>
          <w:tcPr>
            <w:tcW w:w="4140" w:type="dxa"/>
          </w:tcPr>
          <w:p w:rsidR="005B6CD4" w:rsidRDefault="005B6CD4" w:rsidP="007A74A5">
            <w:pPr>
              <w:tabs>
                <w:tab w:val="left" w:pos="2322"/>
              </w:tabs>
              <w:autoSpaceDE w:val="0"/>
              <w:autoSpaceDN w:val="0"/>
              <w:adjustRightInd w:val="0"/>
              <w:rPr>
                <w:rFonts w:asciiTheme="majorBidi" w:hAnsiTheme="majorBidi" w:cstheme="majorBidi"/>
                <w:sz w:val="18"/>
                <w:szCs w:val="18"/>
                <w:lang w:val="sr-Cyrl-CS"/>
              </w:rPr>
            </w:pPr>
          </w:p>
          <w:p w:rsidR="005B6CD4" w:rsidRPr="00470150" w:rsidRDefault="005B6CD4" w:rsidP="005F1FA1">
            <w:pPr>
              <w:tabs>
                <w:tab w:val="left" w:pos="2322"/>
              </w:tabs>
              <w:autoSpaceDE w:val="0"/>
              <w:autoSpaceDN w:val="0"/>
              <w:adjustRightInd w:val="0"/>
              <w:jc w:val="center"/>
              <w:rPr>
                <w:rFonts w:ascii="Times New Roman" w:hAnsi="Times New Roman"/>
                <w:color w:val="000000"/>
                <w:sz w:val="20"/>
                <w:szCs w:val="20"/>
                <w:lang w:val="sr-Cyrl-CS"/>
              </w:rPr>
            </w:pPr>
            <w:r w:rsidRPr="008A6BFD">
              <w:rPr>
                <w:rFonts w:asciiTheme="majorBidi" w:hAnsiTheme="majorBidi" w:cstheme="majorBidi"/>
                <w:sz w:val="18"/>
                <w:szCs w:val="18"/>
              </w:rPr>
              <w:t>„</w:t>
            </w:r>
            <w:r w:rsidR="005F1FA1">
              <w:rPr>
                <w:rFonts w:asciiTheme="majorBidi" w:hAnsiTheme="majorBidi" w:cstheme="majorBidi"/>
                <w:sz w:val="18"/>
                <w:szCs w:val="18"/>
              </w:rPr>
              <w:t>ВЛАДИЧИН ХАН У ОБЈЕКТИВУ</w:t>
            </w:r>
            <w:r w:rsidRPr="008A6BFD">
              <w:rPr>
                <w:rFonts w:asciiTheme="majorBidi" w:hAnsiTheme="majorBidi" w:cstheme="majorBidi"/>
                <w:sz w:val="18"/>
                <w:szCs w:val="18"/>
              </w:rPr>
              <w:t>“.</w:t>
            </w:r>
          </w:p>
        </w:tc>
        <w:tc>
          <w:tcPr>
            <w:tcW w:w="3150" w:type="dxa"/>
          </w:tcPr>
          <w:p w:rsidR="005B6CD4" w:rsidRDefault="005B6CD4" w:rsidP="00C635B5">
            <w:pPr>
              <w:tabs>
                <w:tab w:val="left" w:pos="2322"/>
              </w:tabs>
              <w:autoSpaceDE w:val="0"/>
              <w:autoSpaceDN w:val="0"/>
              <w:adjustRightInd w:val="0"/>
              <w:ind w:right="-18"/>
              <w:jc w:val="center"/>
              <w:rPr>
                <w:rFonts w:ascii="Times New Roman" w:hAnsi="Times New Roman"/>
                <w:lang w:val="sr-Cyrl-CS"/>
              </w:rPr>
            </w:pPr>
          </w:p>
          <w:p w:rsidR="005B6CD4" w:rsidRPr="0002366E" w:rsidRDefault="005F1FA1" w:rsidP="007A74A5">
            <w:pPr>
              <w:tabs>
                <w:tab w:val="left" w:pos="2322"/>
              </w:tabs>
              <w:autoSpaceDE w:val="0"/>
              <w:autoSpaceDN w:val="0"/>
              <w:adjustRightInd w:val="0"/>
              <w:ind w:right="-18"/>
              <w:jc w:val="center"/>
              <w:rPr>
                <w:rFonts w:ascii="Times New Roman" w:hAnsi="Times New Roman"/>
                <w:b/>
                <w:bCs/>
                <w:lang w:val="sr-Cyrl-CS"/>
              </w:rPr>
            </w:pPr>
            <w:r>
              <w:rPr>
                <w:rFonts w:ascii="Times New Roman" w:hAnsi="Times New Roman"/>
                <w:b/>
                <w:bCs/>
                <w:lang w:val="sr-Cyrl-CS"/>
              </w:rPr>
              <w:t>30</w:t>
            </w:r>
            <w:r w:rsidR="005B6CD4" w:rsidRPr="0002366E">
              <w:rPr>
                <w:rFonts w:ascii="Times New Roman" w:hAnsi="Times New Roman"/>
                <w:b/>
                <w:bCs/>
                <w:lang w:val="sr-Cyrl-CS"/>
              </w:rPr>
              <w:t>0.000</w:t>
            </w:r>
          </w:p>
        </w:tc>
      </w:tr>
      <w:tr w:rsidR="005B6CD4" w:rsidRPr="004A653F" w:rsidTr="00BA6A1B">
        <w:trPr>
          <w:trHeight w:val="1358"/>
        </w:trPr>
        <w:tc>
          <w:tcPr>
            <w:tcW w:w="616" w:type="dxa"/>
          </w:tcPr>
          <w:p w:rsidR="005B6CD4" w:rsidRDefault="005B6CD4" w:rsidP="00C635B5">
            <w:pPr>
              <w:autoSpaceDE w:val="0"/>
              <w:autoSpaceDN w:val="0"/>
              <w:adjustRightInd w:val="0"/>
              <w:ind w:left="-34" w:hanging="18"/>
              <w:jc w:val="center"/>
              <w:rPr>
                <w:rFonts w:ascii="Times New Roman" w:hAnsi="Times New Roman"/>
                <w:b/>
                <w:lang w:val="sr-Cyrl-CS"/>
              </w:rPr>
            </w:pPr>
          </w:p>
          <w:p w:rsidR="005B6CD4" w:rsidRPr="00C1184C" w:rsidRDefault="005B6CD4" w:rsidP="00C635B5">
            <w:pPr>
              <w:autoSpaceDE w:val="0"/>
              <w:autoSpaceDN w:val="0"/>
              <w:adjustRightInd w:val="0"/>
              <w:rPr>
                <w:rFonts w:ascii="Times New Roman" w:hAnsi="Times New Roman"/>
                <w:b/>
                <w:lang w:val="sr-Cyrl-CS"/>
              </w:rPr>
            </w:pPr>
            <w:r>
              <w:rPr>
                <w:rFonts w:ascii="Times New Roman" w:hAnsi="Times New Roman"/>
                <w:b/>
                <w:lang w:val="sr-Cyrl-CS"/>
              </w:rPr>
              <w:t>9.</w:t>
            </w:r>
          </w:p>
        </w:tc>
        <w:tc>
          <w:tcPr>
            <w:tcW w:w="2174" w:type="dxa"/>
          </w:tcPr>
          <w:p w:rsidR="005B6CD4" w:rsidRDefault="005B6CD4" w:rsidP="005F1FA1">
            <w:pPr>
              <w:tabs>
                <w:tab w:val="left" w:pos="2412"/>
              </w:tabs>
              <w:autoSpaceDE w:val="0"/>
              <w:autoSpaceDN w:val="0"/>
              <w:adjustRightInd w:val="0"/>
              <w:jc w:val="center"/>
              <w:rPr>
                <w:rFonts w:asciiTheme="majorBidi" w:hAnsiTheme="majorBidi" w:cstheme="majorBidi"/>
                <w:sz w:val="20"/>
                <w:szCs w:val="20"/>
              </w:rPr>
            </w:pPr>
          </w:p>
          <w:p w:rsidR="005B6CD4" w:rsidRPr="005F1FA1" w:rsidRDefault="005F1FA1" w:rsidP="005F1FA1">
            <w:pPr>
              <w:tabs>
                <w:tab w:val="left" w:pos="2412"/>
              </w:tabs>
              <w:autoSpaceDE w:val="0"/>
              <w:autoSpaceDN w:val="0"/>
              <w:adjustRightInd w:val="0"/>
              <w:jc w:val="center"/>
              <w:rPr>
                <w:rFonts w:asciiTheme="majorBidi" w:hAnsiTheme="majorBidi" w:cstheme="majorBidi"/>
                <w:sz w:val="20"/>
                <w:szCs w:val="20"/>
              </w:rPr>
            </w:pPr>
            <w:proofErr w:type="spellStart"/>
            <w:r w:rsidRPr="00FD45C0">
              <w:rPr>
                <w:rFonts w:asciiTheme="majorBidi" w:hAnsiTheme="majorBidi" w:cstheme="majorBidi"/>
                <w:sz w:val="20"/>
                <w:szCs w:val="20"/>
              </w:rPr>
              <w:t>Центар</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за</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јавно</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заговарање</w:t>
            </w:r>
            <w:proofErr w:type="spellEnd"/>
            <w:r w:rsidRPr="00FD45C0">
              <w:rPr>
                <w:rFonts w:asciiTheme="majorBidi" w:hAnsiTheme="majorBidi" w:cstheme="majorBidi"/>
                <w:sz w:val="20"/>
                <w:szCs w:val="20"/>
              </w:rPr>
              <w:t xml:space="preserve"> </w:t>
            </w:r>
            <w:proofErr w:type="spellStart"/>
            <w:r w:rsidRPr="00FD45C0">
              <w:rPr>
                <w:rFonts w:asciiTheme="majorBidi" w:hAnsiTheme="majorBidi" w:cstheme="majorBidi"/>
                <w:sz w:val="20"/>
                <w:szCs w:val="20"/>
              </w:rPr>
              <w:t>демократије</w:t>
            </w:r>
            <w:proofErr w:type="spellEnd"/>
            <w:r w:rsidRPr="00FD45C0">
              <w:rPr>
                <w:rFonts w:asciiTheme="majorBidi" w:hAnsiTheme="majorBidi" w:cstheme="majorBidi"/>
                <w:sz w:val="20"/>
                <w:szCs w:val="20"/>
              </w:rPr>
              <w:t xml:space="preserve"> „ЦЕДЕМ“</w:t>
            </w:r>
          </w:p>
        </w:tc>
        <w:tc>
          <w:tcPr>
            <w:tcW w:w="4140" w:type="dxa"/>
          </w:tcPr>
          <w:p w:rsidR="005B6CD4" w:rsidRDefault="005B6CD4" w:rsidP="00C635B5">
            <w:pPr>
              <w:tabs>
                <w:tab w:val="left" w:pos="2322"/>
              </w:tabs>
              <w:autoSpaceDE w:val="0"/>
              <w:autoSpaceDN w:val="0"/>
              <w:adjustRightInd w:val="0"/>
              <w:jc w:val="center"/>
              <w:rPr>
                <w:rFonts w:ascii="Times New Roman" w:hAnsi="Times New Roman"/>
                <w:color w:val="000000"/>
                <w:lang w:val="sr-Cyrl-CS"/>
              </w:rPr>
            </w:pPr>
          </w:p>
          <w:p w:rsidR="005B6CD4" w:rsidRPr="00BA6A1B" w:rsidRDefault="005B6CD4" w:rsidP="00BA6A1B">
            <w:pPr>
              <w:tabs>
                <w:tab w:val="left" w:pos="2322"/>
              </w:tabs>
              <w:autoSpaceDE w:val="0"/>
              <w:autoSpaceDN w:val="0"/>
              <w:adjustRightInd w:val="0"/>
              <w:jc w:val="center"/>
              <w:rPr>
                <w:rFonts w:ascii="Times New Roman" w:hAnsi="Times New Roman"/>
                <w:color w:val="000000"/>
                <w:sz w:val="20"/>
                <w:szCs w:val="20"/>
                <w:lang w:val="sr-Cyrl-CS"/>
              </w:rPr>
            </w:pPr>
            <w:r w:rsidRPr="008A6BFD">
              <w:rPr>
                <w:rFonts w:asciiTheme="majorBidi" w:hAnsiTheme="majorBidi" w:cstheme="majorBidi"/>
                <w:sz w:val="18"/>
                <w:szCs w:val="18"/>
              </w:rPr>
              <w:t>„</w:t>
            </w:r>
            <w:r w:rsidR="005F1FA1">
              <w:rPr>
                <w:rFonts w:asciiTheme="majorBidi" w:hAnsiTheme="majorBidi" w:cstheme="majorBidi"/>
                <w:sz w:val="18"/>
                <w:szCs w:val="18"/>
              </w:rPr>
              <w:t>ЕКО РЕПОРТЕРИ</w:t>
            </w:r>
            <w:r w:rsidRPr="008A6BFD">
              <w:rPr>
                <w:rFonts w:asciiTheme="majorBidi" w:hAnsiTheme="majorBidi" w:cstheme="majorBidi"/>
                <w:sz w:val="18"/>
                <w:szCs w:val="18"/>
              </w:rPr>
              <w:t>“</w:t>
            </w:r>
          </w:p>
        </w:tc>
        <w:tc>
          <w:tcPr>
            <w:tcW w:w="3150" w:type="dxa"/>
          </w:tcPr>
          <w:p w:rsidR="005B6CD4" w:rsidRDefault="005B6CD4" w:rsidP="00C635B5">
            <w:pPr>
              <w:tabs>
                <w:tab w:val="left" w:pos="2322"/>
              </w:tabs>
              <w:autoSpaceDE w:val="0"/>
              <w:autoSpaceDN w:val="0"/>
              <w:adjustRightInd w:val="0"/>
              <w:ind w:right="-18"/>
              <w:jc w:val="center"/>
              <w:rPr>
                <w:rFonts w:ascii="Times New Roman" w:hAnsi="Times New Roman"/>
                <w:lang w:val="sr-Cyrl-CS"/>
              </w:rPr>
            </w:pPr>
          </w:p>
          <w:p w:rsidR="005B6CD4" w:rsidRPr="0002366E" w:rsidRDefault="005F1FA1" w:rsidP="007A74A5">
            <w:pPr>
              <w:tabs>
                <w:tab w:val="left" w:pos="2322"/>
              </w:tabs>
              <w:autoSpaceDE w:val="0"/>
              <w:autoSpaceDN w:val="0"/>
              <w:adjustRightInd w:val="0"/>
              <w:ind w:right="-18"/>
              <w:jc w:val="center"/>
              <w:rPr>
                <w:rFonts w:ascii="Times New Roman" w:hAnsi="Times New Roman"/>
                <w:b/>
                <w:bCs/>
                <w:lang w:val="sr-Cyrl-CS"/>
              </w:rPr>
            </w:pPr>
            <w:r>
              <w:rPr>
                <w:rFonts w:ascii="Times New Roman" w:hAnsi="Times New Roman"/>
                <w:b/>
                <w:bCs/>
              </w:rPr>
              <w:t>30</w:t>
            </w:r>
            <w:r w:rsidR="005B6CD4" w:rsidRPr="0002366E">
              <w:rPr>
                <w:rFonts w:ascii="Times New Roman" w:hAnsi="Times New Roman"/>
                <w:b/>
                <w:bCs/>
                <w:lang w:val="sr-Cyrl-CS"/>
              </w:rPr>
              <w:t>0.000</w:t>
            </w:r>
          </w:p>
        </w:tc>
      </w:tr>
      <w:tr w:rsidR="005B6CD4" w:rsidRPr="004A653F" w:rsidTr="00BA6A1B">
        <w:trPr>
          <w:trHeight w:val="1520"/>
        </w:trPr>
        <w:tc>
          <w:tcPr>
            <w:tcW w:w="616" w:type="dxa"/>
          </w:tcPr>
          <w:p w:rsidR="005B6CD4" w:rsidRDefault="005B6CD4" w:rsidP="00C635B5">
            <w:pPr>
              <w:autoSpaceDE w:val="0"/>
              <w:autoSpaceDN w:val="0"/>
              <w:adjustRightInd w:val="0"/>
              <w:ind w:left="-34" w:hanging="18"/>
              <w:jc w:val="center"/>
              <w:rPr>
                <w:rFonts w:ascii="Times New Roman" w:hAnsi="Times New Roman"/>
                <w:b/>
                <w:lang w:val="sr-Cyrl-CS"/>
              </w:rPr>
            </w:pPr>
          </w:p>
          <w:p w:rsidR="005B6CD4" w:rsidRPr="00281F42" w:rsidRDefault="005B6CD4" w:rsidP="007A74A5">
            <w:pPr>
              <w:autoSpaceDE w:val="0"/>
              <w:autoSpaceDN w:val="0"/>
              <w:adjustRightInd w:val="0"/>
              <w:rPr>
                <w:rFonts w:ascii="Times New Roman" w:hAnsi="Times New Roman"/>
                <w:b/>
                <w:lang w:val="sr-Cyrl-CS"/>
              </w:rPr>
            </w:pPr>
            <w:r>
              <w:rPr>
                <w:rFonts w:ascii="Times New Roman" w:hAnsi="Times New Roman"/>
                <w:b/>
                <w:lang w:val="sr-Cyrl-CS"/>
              </w:rPr>
              <w:t>10.</w:t>
            </w:r>
          </w:p>
        </w:tc>
        <w:tc>
          <w:tcPr>
            <w:tcW w:w="2174" w:type="dxa"/>
          </w:tcPr>
          <w:p w:rsidR="005B6CD4" w:rsidRDefault="005B6CD4" w:rsidP="007A74A5">
            <w:pPr>
              <w:tabs>
                <w:tab w:val="left" w:pos="2412"/>
              </w:tabs>
              <w:autoSpaceDE w:val="0"/>
              <w:autoSpaceDN w:val="0"/>
              <w:adjustRightInd w:val="0"/>
              <w:rPr>
                <w:rFonts w:ascii="Times New Roman" w:hAnsi="Times New Roman"/>
                <w:lang w:val="sr-Cyrl-CS"/>
              </w:rPr>
            </w:pPr>
          </w:p>
          <w:p w:rsidR="005F1FA1" w:rsidRDefault="005F1FA1" w:rsidP="00C635B5">
            <w:pPr>
              <w:tabs>
                <w:tab w:val="left" w:pos="2412"/>
              </w:tabs>
              <w:autoSpaceDE w:val="0"/>
              <w:autoSpaceDN w:val="0"/>
              <w:adjustRightInd w:val="0"/>
              <w:jc w:val="center"/>
              <w:rPr>
                <w:rFonts w:asciiTheme="majorBidi" w:hAnsiTheme="majorBidi" w:cstheme="majorBidi"/>
                <w:bCs/>
                <w:sz w:val="20"/>
                <w:szCs w:val="20"/>
              </w:rPr>
            </w:pPr>
            <w:r>
              <w:rPr>
                <w:rFonts w:asciiTheme="majorBidi" w:hAnsiTheme="majorBidi" w:cstheme="majorBidi"/>
                <w:bCs/>
                <w:sz w:val="20"/>
                <w:szCs w:val="20"/>
              </w:rPr>
              <w:t xml:space="preserve">Привредно друштво Ритам д.о.о </w:t>
            </w:r>
          </w:p>
          <w:p w:rsidR="005B6CD4" w:rsidRPr="005F1FA1" w:rsidRDefault="005F1FA1" w:rsidP="00C635B5">
            <w:pPr>
              <w:tabs>
                <w:tab w:val="left" w:pos="2412"/>
              </w:tabs>
              <w:autoSpaceDE w:val="0"/>
              <w:autoSpaceDN w:val="0"/>
              <w:adjustRightInd w:val="0"/>
              <w:jc w:val="center"/>
              <w:rPr>
                <w:rFonts w:ascii="Times New Roman" w:hAnsi="Times New Roman"/>
                <w:sz w:val="20"/>
                <w:szCs w:val="20"/>
              </w:rPr>
            </w:pPr>
            <w:r>
              <w:rPr>
                <w:rFonts w:asciiTheme="majorBidi" w:hAnsiTheme="majorBidi" w:cstheme="majorBidi"/>
                <w:bCs/>
                <w:sz w:val="20"/>
                <w:szCs w:val="20"/>
              </w:rPr>
              <w:t>Небојша Алексић</w:t>
            </w:r>
          </w:p>
        </w:tc>
        <w:tc>
          <w:tcPr>
            <w:tcW w:w="4140" w:type="dxa"/>
          </w:tcPr>
          <w:p w:rsidR="005B6CD4" w:rsidRPr="00305AAC" w:rsidRDefault="005B6CD4" w:rsidP="007A74A5">
            <w:pPr>
              <w:tabs>
                <w:tab w:val="left" w:pos="2322"/>
              </w:tabs>
              <w:autoSpaceDE w:val="0"/>
              <w:autoSpaceDN w:val="0"/>
              <w:adjustRightInd w:val="0"/>
              <w:rPr>
                <w:rFonts w:ascii="Times New Roman" w:hAnsi="Times New Roman"/>
                <w:sz w:val="20"/>
                <w:szCs w:val="20"/>
                <w:lang w:val="sr-Cyrl-CS"/>
              </w:rPr>
            </w:pPr>
          </w:p>
          <w:p w:rsidR="005B6CD4" w:rsidRPr="00305AAC" w:rsidRDefault="005B6CD4" w:rsidP="005F1FA1">
            <w:pPr>
              <w:tabs>
                <w:tab w:val="left" w:pos="2322"/>
              </w:tabs>
              <w:autoSpaceDE w:val="0"/>
              <w:autoSpaceDN w:val="0"/>
              <w:adjustRightInd w:val="0"/>
              <w:jc w:val="center"/>
              <w:rPr>
                <w:rFonts w:ascii="Times New Roman" w:hAnsi="Times New Roman"/>
                <w:sz w:val="20"/>
                <w:szCs w:val="20"/>
                <w:lang w:val="sr-Cyrl-CS"/>
              </w:rPr>
            </w:pPr>
            <w:r w:rsidRPr="00754C32">
              <w:rPr>
                <w:rFonts w:ascii="Times New Roman" w:hAnsi="Times New Roman"/>
                <w:sz w:val="20"/>
                <w:szCs w:val="20"/>
                <w:lang w:val="sr-Cyrl-CS"/>
              </w:rPr>
              <w:t>„</w:t>
            </w:r>
            <w:r w:rsidR="005F1FA1">
              <w:rPr>
                <w:rFonts w:ascii="Times New Roman" w:hAnsi="Times New Roman"/>
                <w:sz w:val="20"/>
                <w:szCs w:val="20"/>
                <w:lang w:val="sr-Cyrl-CS"/>
              </w:rPr>
              <w:t>ПОЉОПРИВРЕДНИ МАГАЗИН ВЛАДИЧИНОГ ХАНА</w:t>
            </w:r>
            <w:r w:rsidRPr="00754C32">
              <w:rPr>
                <w:rFonts w:ascii="Times New Roman" w:hAnsi="Times New Roman"/>
                <w:sz w:val="20"/>
                <w:szCs w:val="20"/>
                <w:lang w:val="sr-Cyrl-CS"/>
              </w:rPr>
              <w:t>“</w:t>
            </w:r>
          </w:p>
        </w:tc>
        <w:tc>
          <w:tcPr>
            <w:tcW w:w="3150" w:type="dxa"/>
          </w:tcPr>
          <w:p w:rsidR="005B6CD4" w:rsidRDefault="005B6CD4" w:rsidP="00C635B5">
            <w:pPr>
              <w:tabs>
                <w:tab w:val="left" w:pos="2322"/>
              </w:tabs>
              <w:autoSpaceDE w:val="0"/>
              <w:autoSpaceDN w:val="0"/>
              <w:adjustRightInd w:val="0"/>
              <w:ind w:right="-18"/>
              <w:jc w:val="center"/>
              <w:rPr>
                <w:rFonts w:ascii="Times New Roman" w:hAnsi="Times New Roman"/>
                <w:lang w:val="sr-Cyrl-CS"/>
              </w:rPr>
            </w:pPr>
          </w:p>
          <w:p w:rsidR="005B6CD4" w:rsidRPr="0002366E" w:rsidRDefault="005F1FA1" w:rsidP="007A74A5">
            <w:pPr>
              <w:tabs>
                <w:tab w:val="left" w:pos="2322"/>
              </w:tabs>
              <w:autoSpaceDE w:val="0"/>
              <w:autoSpaceDN w:val="0"/>
              <w:adjustRightInd w:val="0"/>
              <w:ind w:right="-18"/>
              <w:jc w:val="center"/>
              <w:rPr>
                <w:rFonts w:ascii="Times New Roman" w:hAnsi="Times New Roman"/>
                <w:b/>
                <w:bCs/>
                <w:lang w:val="sr-Cyrl-CS"/>
              </w:rPr>
            </w:pPr>
            <w:r>
              <w:rPr>
                <w:rFonts w:ascii="Times New Roman" w:hAnsi="Times New Roman"/>
                <w:b/>
                <w:bCs/>
                <w:lang w:val="sr-Cyrl-CS"/>
              </w:rPr>
              <w:t>1</w:t>
            </w:r>
            <w:r w:rsidR="005B6CD4">
              <w:rPr>
                <w:rFonts w:ascii="Times New Roman" w:hAnsi="Times New Roman"/>
                <w:b/>
                <w:bCs/>
                <w:lang w:val="sr-Cyrl-CS"/>
              </w:rPr>
              <w:t>00</w:t>
            </w:r>
            <w:r w:rsidR="005B6CD4" w:rsidRPr="0002366E">
              <w:rPr>
                <w:rFonts w:ascii="Times New Roman" w:hAnsi="Times New Roman"/>
                <w:b/>
                <w:bCs/>
                <w:lang w:val="sr-Cyrl-CS"/>
              </w:rPr>
              <w:t>.000</w:t>
            </w:r>
          </w:p>
        </w:tc>
      </w:tr>
      <w:tr w:rsidR="005B6CD4" w:rsidRPr="004A653F" w:rsidTr="00BA6A1B">
        <w:trPr>
          <w:trHeight w:val="899"/>
        </w:trPr>
        <w:tc>
          <w:tcPr>
            <w:tcW w:w="616" w:type="dxa"/>
          </w:tcPr>
          <w:p w:rsidR="005B6CD4" w:rsidRPr="004A653F" w:rsidRDefault="005B6CD4" w:rsidP="00C635B5">
            <w:pPr>
              <w:autoSpaceDE w:val="0"/>
              <w:autoSpaceDN w:val="0"/>
              <w:adjustRightInd w:val="0"/>
              <w:ind w:left="-34" w:hanging="18"/>
              <w:jc w:val="center"/>
              <w:rPr>
                <w:rFonts w:ascii="Times New Roman" w:hAnsi="Times New Roman"/>
                <w:b/>
                <w:lang w:val="sr-Cyrl-CS"/>
              </w:rPr>
            </w:pPr>
          </w:p>
          <w:p w:rsidR="005B6CD4" w:rsidRPr="008626C7" w:rsidRDefault="005B6CD4" w:rsidP="007A74A5">
            <w:pPr>
              <w:autoSpaceDE w:val="0"/>
              <w:autoSpaceDN w:val="0"/>
              <w:adjustRightInd w:val="0"/>
              <w:rPr>
                <w:rFonts w:ascii="Times New Roman" w:hAnsi="Times New Roman"/>
                <w:b/>
              </w:rPr>
            </w:pPr>
            <w:r>
              <w:rPr>
                <w:rFonts w:ascii="Times New Roman" w:hAnsi="Times New Roman"/>
                <w:b/>
              </w:rPr>
              <w:t>11.</w:t>
            </w:r>
          </w:p>
        </w:tc>
        <w:tc>
          <w:tcPr>
            <w:tcW w:w="2174" w:type="dxa"/>
          </w:tcPr>
          <w:p w:rsidR="005B6CD4" w:rsidRPr="007A74A5" w:rsidRDefault="005B6CD4" w:rsidP="007A74A5">
            <w:pPr>
              <w:tabs>
                <w:tab w:val="left" w:pos="2412"/>
              </w:tabs>
              <w:autoSpaceDE w:val="0"/>
              <w:autoSpaceDN w:val="0"/>
              <w:adjustRightInd w:val="0"/>
              <w:spacing w:after="0"/>
              <w:rPr>
                <w:rFonts w:ascii="Times New Roman" w:hAnsi="Times New Roman"/>
                <w:sz w:val="20"/>
                <w:szCs w:val="20"/>
              </w:rPr>
            </w:pPr>
          </w:p>
          <w:p w:rsidR="005B6CD4" w:rsidRPr="008626C7" w:rsidRDefault="005F1FA1" w:rsidP="007A74A5">
            <w:pPr>
              <w:tabs>
                <w:tab w:val="left" w:pos="2412"/>
              </w:tabs>
              <w:autoSpaceDE w:val="0"/>
              <w:autoSpaceDN w:val="0"/>
              <w:adjustRightInd w:val="0"/>
              <w:spacing w:after="0"/>
              <w:jc w:val="center"/>
              <w:rPr>
                <w:rFonts w:ascii="Times New Roman" w:hAnsi="Times New Roman"/>
                <w:sz w:val="20"/>
                <w:szCs w:val="20"/>
                <w:lang w:val="sr-Cyrl-CS"/>
              </w:rPr>
            </w:pPr>
            <w:r>
              <w:rPr>
                <w:rFonts w:ascii="Times New Roman" w:hAnsi="Times New Roman"/>
                <w:sz w:val="20"/>
                <w:szCs w:val="20"/>
                <w:lang w:val="sr-Cyrl-CS"/>
              </w:rPr>
              <w:t>Покрет ,,Чувари Србије“</w:t>
            </w:r>
          </w:p>
        </w:tc>
        <w:tc>
          <w:tcPr>
            <w:tcW w:w="4140" w:type="dxa"/>
          </w:tcPr>
          <w:p w:rsidR="005B6CD4" w:rsidRDefault="005B6CD4" w:rsidP="00C635B5">
            <w:pPr>
              <w:tabs>
                <w:tab w:val="left" w:pos="2322"/>
              </w:tabs>
              <w:autoSpaceDE w:val="0"/>
              <w:autoSpaceDN w:val="0"/>
              <w:adjustRightInd w:val="0"/>
              <w:jc w:val="center"/>
              <w:rPr>
                <w:rFonts w:ascii="Times New Roman" w:hAnsi="Times New Roman"/>
                <w:sz w:val="20"/>
                <w:szCs w:val="20"/>
              </w:rPr>
            </w:pPr>
          </w:p>
          <w:p w:rsidR="005B6CD4" w:rsidRPr="00305AAC" w:rsidRDefault="005B6CD4" w:rsidP="005F1FA1">
            <w:pPr>
              <w:tabs>
                <w:tab w:val="left" w:pos="2322"/>
              </w:tabs>
              <w:autoSpaceDE w:val="0"/>
              <w:autoSpaceDN w:val="0"/>
              <w:adjustRightInd w:val="0"/>
              <w:jc w:val="center"/>
              <w:rPr>
                <w:rFonts w:ascii="Times New Roman" w:hAnsi="Times New Roman"/>
                <w:sz w:val="20"/>
                <w:szCs w:val="20"/>
                <w:lang w:val="sr-Cyrl-CS"/>
              </w:rPr>
            </w:pPr>
            <w:r w:rsidRPr="008626C7">
              <w:rPr>
                <w:rFonts w:ascii="Times New Roman" w:hAnsi="Times New Roman"/>
                <w:sz w:val="20"/>
                <w:szCs w:val="20"/>
                <w:lang w:val="sr-Cyrl-CS"/>
              </w:rPr>
              <w:t>„</w:t>
            </w:r>
            <w:r w:rsidR="005F1FA1">
              <w:rPr>
                <w:rFonts w:ascii="Times New Roman" w:hAnsi="Times New Roman"/>
                <w:sz w:val="20"/>
                <w:szCs w:val="20"/>
                <w:lang w:val="sr-Cyrl-CS"/>
              </w:rPr>
              <w:t>ДОЂИ, ВИДИ, УЖИВАЈ“</w:t>
            </w:r>
          </w:p>
        </w:tc>
        <w:tc>
          <w:tcPr>
            <w:tcW w:w="3150" w:type="dxa"/>
          </w:tcPr>
          <w:p w:rsidR="005B6CD4" w:rsidRDefault="005B6CD4" w:rsidP="00C635B5">
            <w:pPr>
              <w:tabs>
                <w:tab w:val="left" w:pos="2322"/>
              </w:tabs>
              <w:autoSpaceDE w:val="0"/>
              <w:autoSpaceDN w:val="0"/>
              <w:adjustRightInd w:val="0"/>
              <w:ind w:right="-18"/>
              <w:jc w:val="center"/>
              <w:rPr>
                <w:rFonts w:ascii="Times New Roman" w:hAnsi="Times New Roman"/>
                <w:b/>
                <w:bCs/>
              </w:rPr>
            </w:pPr>
          </w:p>
          <w:p w:rsidR="005B6CD4" w:rsidRPr="008626C7" w:rsidRDefault="005F1FA1" w:rsidP="007A74A5">
            <w:pPr>
              <w:tabs>
                <w:tab w:val="left" w:pos="2322"/>
              </w:tabs>
              <w:autoSpaceDE w:val="0"/>
              <w:autoSpaceDN w:val="0"/>
              <w:adjustRightInd w:val="0"/>
              <w:ind w:right="-18"/>
              <w:jc w:val="center"/>
              <w:rPr>
                <w:rFonts w:ascii="Times New Roman" w:hAnsi="Times New Roman"/>
                <w:b/>
                <w:bCs/>
              </w:rPr>
            </w:pPr>
            <w:r>
              <w:rPr>
                <w:rFonts w:ascii="Times New Roman" w:hAnsi="Times New Roman"/>
                <w:b/>
                <w:bCs/>
              </w:rPr>
              <w:t>1</w:t>
            </w:r>
            <w:r w:rsidR="005B6CD4" w:rsidRPr="008626C7">
              <w:rPr>
                <w:rFonts w:ascii="Times New Roman" w:hAnsi="Times New Roman"/>
                <w:b/>
                <w:bCs/>
              </w:rPr>
              <w:t>50.000</w:t>
            </w:r>
          </w:p>
        </w:tc>
      </w:tr>
      <w:tr w:rsidR="00AD18A2" w:rsidRPr="004A653F" w:rsidTr="005F1FA1">
        <w:trPr>
          <w:trHeight w:val="75"/>
        </w:trPr>
        <w:tc>
          <w:tcPr>
            <w:tcW w:w="616" w:type="dxa"/>
          </w:tcPr>
          <w:p w:rsidR="00AD18A2" w:rsidRPr="004A653F" w:rsidRDefault="00AD18A2" w:rsidP="00AD18A2">
            <w:pPr>
              <w:autoSpaceDE w:val="0"/>
              <w:autoSpaceDN w:val="0"/>
              <w:adjustRightInd w:val="0"/>
              <w:rPr>
                <w:rFonts w:ascii="Times New Roman" w:hAnsi="Times New Roman"/>
                <w:b/>
                <w:lang w:val="sr-Cyrl-CS"/>
              </w:rPr>
            </w:pPr>
            <w:r>
              <w:rPr>
                <w:rFonts w:ascii="Times New Roman" w:hAnsi="Times New Roman"/>
                <w:b/>
                <w:lang w:val="sr-Cyrl-CS"/>
              </w:rPr>
              <w:t>12.</w:t>
            </w:r>
          </w:p>
        </w:tc>
        <w:tc>
          <w:tcPr>
            <w:tcW w:w="2174" w:type="dxa"/>
          </w:tcPr>
          <w:p w:rsidR="00AD18A2" w:rsidRPr="00BA6A1B" w:rsidRDefault="00BA6A1B" w:rsidP="00BA6A1B">
            <w:pPr>
              <w:tabs>
                <w:tab w:val="left" w:pos="2412"/>
              </w:tabs>
              <w:autoSpaceDE w:val="0"/>
              <w:autoSpaceDN w:val="0"/>
              <w:adjustRightInd w:val="0"/>
              <w:spacing w:after="0"/>
              <w:jc w:val="center"/>
              <w:rPr>
                <w:rFonts w:ascii="Times New Roman" w:hAnsi="Times New Roman"/>
                <w:sz w:val="20"/>
                <w:szCs w:val="20"/>
              </w:rPr>
            </w:pPr>
            <w:proofErr w:type="spellStart"/>
            <w:r>
              <w:rPr>
                <w:rFonts w:ascii="Times New Roman" w:hAnsi="Times New Roman"/>
                <w:sz w:val="20"/>
                <w:szCs w:val="20"/>
              </w:rPr>
              <w:t>Kopernikus</w:t>
            </w:r>
            <w:proofErr w:type="spellEnd"/>
            <w:r>
              <w:rPr>
                <w:rFonts w:ascii="Times New Roman" w:hAnsi="Times New Roman"/>
                <w:sz w:val="20"/>
                <w:szCs w:val="20"/>
              </w:rPr>
              <w:t xml:space="preserve"> Systems ДОО </w:t>
            </w:r>
            <w:proofErr w:type="spellStart"/>
            <w:r>
              <w:rPr>
                <w:rFonts w:ascii="Times New Roman" w:hAnsi="Times New Roman"/>
                <w:sz w:val="20"/>
                <w:szCs w:val="20"/>
              </w:rPr>
              <w:t>Нови</w:t>
            </w:r>
            <w:proofErr w:type="spellEnd"/>
            <w:r>
              <w:rPr>
                <w:rFonts w:ascii="Times New Roman" w:hAnsi="Times New Roman"/>
                <w:sz w:val="20"/>
                <w:szCs w:val="20"/>
              </w:rPr>
              <w:t xml:space="preserve"> </w:t>
            </w:r>
            <w:proofErr w:type="spellStart"/>
            <w:r>
              <w:rPr>
                <w:rFonts w:ascii="Times New Roman" w:hAnsi="Times New Roman"/>
                <w:sz w:val="20"/>
                <w:szCs w:val="20"/>
              </w:rPr>
              <w:t>Београд</w:t>
            </w:r>
            <w:proofErr w:type="spellEnd"/>
          </w:p>
        </w:tc>
        <w:tc>
          <w:tcPr>
            <w:tcW w:w="4140" w:type="dxa"/>
          </w:tcPr>
          <w:p w:rsidR="00AD18A2" w:rsidRPr="00BA6A1B" w:rsidRDefault="00BA6A1B" w:rsidP="00C635B5">
            <w:pPr>
              <w:tabs>
                <w:tab w:val="left" w:pos="2322"/>
              </w:tabs>
              <w:autoSpaceDE w:val="0"/>
              <w:autoSpaceDN w:val="0"/>
              <w:adjustRightInd w:val="0"/>
              <w:jc w:val="center"/>
              <w:rPr>
                <w:rFonts w:ascii="Times New Roman" w:hAnsi="Times New Roman"/>
                <w:sz w:val="20"/>
                <w:szCs w:val="20"/>
              </w:rPr>
            </w:pPr>
            <w:r>
              <w:rPr>
                <w:rFonts w:ascii="Times New Roman" w:hAnsi="Times New Roman"/>
                <w:sz w:val="20"/>
                <w:szCs w:val="20"/>
              </w:rPr>
              <w:t>,,ВЛАДИЧИН ХАН – ЗАШТО ТРЕБА ОБИЋИ ВАРОШИЦУ НА ЈУГУ?“</w:t>
            </w:r>
          </w:p>
        </w:tc>
        <w:tc>
          <w:tcPr>
            <w:tcW w:w="3150" w:type="dxa"/>
          </w:tcPr>
          <w:p w:rsidR="00AD18A2" w:rsidRPr="00BA6A1B" w:rsidRDefault="00BA6A1B" w:rsidP="00C635B5">
            <w:pPr>
              <w:tabs>
                <w:tab w:val="left" w:pos="2322"/>
              </w:tabs>
              <w:autoSpaceDE w:val="0"/>
              <w:autoSpaceDN w:val="0"/>
              <w:adjustRightInd w:val="0"/>
              <w:ind w:right="-18"/>
              <w:jc w:val="center"/>
              <w:rPr>
                <w:rFonts w:ascii="Times New Roman" w:hAnsi="Times New Roman"/>
                <w:b/>
                <w:bCs/>
              </w:rPr>
            </w:pPr>
            <w:r>
              <w:rPr>
                <w:rFonts w:ascii="Times New Roman" w:hAnsi="Times New Roman"/>
                <w:b/>
                <w:bCs/>
              </w:rPr>
              <w:t>200.000</w:t>
            </w:r>
          </w:p>
        </w:tc>
      </w:tr>
    </w:tbl>
    <w:tbl>
      <w:tblPr>
        <w:tblStyle w:val="a5"/>
        <w:tblpPr w:leftFromText="180" w:rightFromText="180" w:vertAnchor="text" w:horzAnchor="page" w:tblpX="1258" w:tblpY="89"/>
        <w:tblW w:w="9468" w:type="dxa"/>
        <w:tblLayout w:type="fixed"/>
        <w:tblLook w:val="04A0"/>
      </w:tblPr>
      <w:tblGrid>
        <w:gridCol w:w="6318"/>
        <w:gridCol w:w="3150"/>
      </w:tblGrid>
      <w:tr w:rsidR="00B84B6C" w:rsidTr="007A74A5">
        <w:tc>
          <w:tcPr>
            <w:tcW w:w="6318" w:type="dxa"/>
          </w:tcPr>
          <w:p w:rsidR="00B84B6C" w:rsidRPr="00CA74BE" w:rsidRDefault="00B84B6C" w:rsidP="00C635B5">
            <w:pPr>
              <w:tabs>
                <w:tab w:val="left" w:pos="0"/>
              </w:tabs>
              <w:jc w:val="both"/>
              <w:rPr>
                <w:rFonts w:ascii="Times New Roman" w:hAnsi="Times New Roman"/>
                <w:b/>
                <w:bCs/>
                <w:lang w:val="sr-Cyrl-CS"/>
              </w:rPr>
            </w:pPr>
            <w:r w:rsidRPr="00CA74BE">
              <w:rPr>
                <w:rFonts w:ascii="Times New Roman" w:hAnsi="Times New Roman"/>
                <w:b/>
                <w:bCs/>
                <w:lang w:val="sr-Cyrl-CS"/>
              </w:rPr>
              <w:t>Укупан износ за доделу средстава</w:t>
            </w:r>
          </w:p>
        </w:tc>
        <w:tc>
          <w:tcPr>
            <w:tcW w:w="3150" w:type="dxa"/>
          </w:tcPr>
          <w:p w:rsidR="00B84B6C" w:rsidRPr="00CA74BE" w:rsidRDefault="005F1FA1" w:rsidP="005F1FA1">
            <w:pPr>
              <w:tabs>
                <w:tab w:val="left" w:pos="0"/>
              </w:tabs>
              <w:jc w:val="center"/>
              <w:rPr>
                <w:rFonts w:ascii="Times New Roman" w:hAnsi="Times New Roman"/>
                <w:b/>
                <w:bCs/>
              </w:rPr>
            </w:pPr>
            <w:r>
              <w:rPr>
                <w:rFonts w:ascii="Times New Roman" w:hAnsi="Times New Roman"/>
                <w:b/>
                <w:bCs/>
              </w:rPr>
              <w:t>4</w:t>
            </w:r>
            <w:r w:rsidR="00B84B6C" w:rsidRPr="00CA74BE">
              <w:rPr>
                <w:rFonts w:ascii="Times New Roman" w:hAnsi="Times New Roman"/>
                <w:b/>
                <w:bCs/>
              </w:rPr>
              <w:t>.</w:t>
            </w:r>
            <w:r>
              <w:rPr>
                <w:rFonts w:ascii="Times New Roman" w:hAnsi="Times New Roman"/>
                <w:b/>
                <w:bCs/>
              </w:rPr>
              <w:t>3</w:t>
            </w:r>
            <w:r w:rsidR="00B84B6C" w:rsidRPr="00CA74BE">
              <w:rPr>
                <w:rFonts w:ascii="Times New Roman" w:hAnsi="Times New Roman"/>
                <w:b/>
                <w:bCs/>
              </w:rPr>
              <w:t>00.000,00</w:t>
            </w:r>
          </w:p>
        </w:tc>
      </w:tr>
      <w:tr w:rsidR="00B84B6C" w:rsidTr="007A74A5">
        <w:tc>
          <w:tcPr>
            <w:tcW w:w="6318" w:type="dxa"/>
          </w:tcPr>
          <w:p w:rsidR="00B84B6C" w:rsidRPr="00CA74BE" w:rsidRDefault="00B84B6C" w:rsidP="00C635B5">
            <w:pPr>
              <w:tabs>
                <w:tab w:val="left" w:pos="0"/>
              </w:tabs>
              <w:jc w:val="both"/>
              <w:rPr>
                <w:rFonts w:ascii="Times New Roman" w:hAnsi="Times New Roman"/>
                <w:b/>
                <w:bCs/>
              </w:rPr>
            </w:pPr>
            <w:proofErr w:type="spellStart"/>
            <w:r w:rsidRPr="00CA74BE">
              <w:rPr>
                <w:rFonts w:ascii="Times New Roman" w:hAnsi="Times New Roman"/>
                <w:b/>
                <w:bCs/>
              </w:rPr>
              <w:t>Укупан</w:t>
            </w:r>
            <w:proofErr w:type="spellEnd"/>
            <w:r w:rsidRPr="00CA74BE">
              <w:rPr>
                <w:rFonts w:ascii="Times New Roman" w:hAnsi="Times New Roman"/>
                <w:b/>
                <w:bCs/>
              </w:rPr>
              <w:t xml:space="preserve"> </w:t>
            </w:r>
            <w:proofErr w:type="spellStart"/>
            <w:r w:rsidRPr="00CA74BE">
              <w:rPr>
                <w:rFonts w:ascii="Times New Roman" w:hAnsi="Times New Roman"/>
                <w:b/>
                <w:bCs/>
              </w:rPr>
              <w:t>износ</w:t>
            </w:r>
            <w:proofErr w:type="spellEnd"/>
            <w:r w:rsidRPr="00CA74BE">
              <w:rPr>
                <w:rFonts w:ascii="Times New Roman" w:hAnsi="Times New Roman"/>
                <w:b/>
                <w:bCs/>
              </w:rPr>
              <w:t xml:space="preserve"> </w:t>
            </w:r>
            <w:proofErr w:type="spellStart"/>
            <w:r w:rsidRPr="00CA74BE">
              <w:rPr>
                <w:rFonts w:ascii="Times New Roman" w:hAnsi="Times New Roman"/>
                <w:b/>
                <w:bCs/>
              </w:rPr>
              <w:t>опредељних</w:t>
            </w:r>
            <w:proofErr w:type="spellEnd"/>
            <w:r w:rsidRPr="00CA74BE">
              <w:rPr>
                <w:rFonts w:ascii="Times New Roman" w:hAnsi="Times New Roman"/>
                <w:b/>
                <w:bCs/>
              </w:rPr>
              <w:t xml:space="preserve"> </w:t>
            </w:r>
            <w:proofErr w:type="spellStart"/>
            <w:r w:rsidRPr="00CA74BE">
              <w:rPr>
                <w:rFonts w:ascii="Times New Roman" w:hAnsi="Times New Roman"/>
                <w:b/>
                <w:bCs/>
              </w:rPr>
              <w:t>средстава</w:t>
            </w:r>
            <w:proofErr w:type="spellEnd"/>
            <w:r w:rsidRPr="00CA74BE">
              <w:rPr>
                <w:rFonts w:ascii="Times New Roman" w:hAnsi="Times New Roman"/>
                <w:b/>
                <w:bCs/>
              </w:rPr>
              <w:t xml:space="preserve"> </w:t>
            </w:r>
            <w:proofErr w:type="spellStart"/>
            <w:r w:rsidRPr="00CA74BE">
              <w:rPr>
                <w:rFonts w:ascii="Times New Roman" w:hAnsi="Times New Roman"/>
                <w:b/>
                <w:bCs/>
              </w:rPr>
              <w:t>Општине</w:t>
            </w:r>
            <w:proofErr w:type="spellEnd"/>
            <w:r w:rsidRPr="00CA74BE">
              <w:rPr>
                <w:rFonts w:ascii="Times New Roman" w:hAnsi="Times New Roman"/>
                <w:b/>
                <w:bCs/>
              </w:rPr>
              <w:t xml:space="preserve">                                                                                                                  </w:t>
            </w:r>
          </w:p>
        </w:tc>
        <w:tc>
          <w:tcPr>
            <w:tcW w:w="3150" w:type="dxa"/>
          </w:tcPr>
          <w:p w:rsidR="00B84B6C" w:rsidRPr="00CA74BE" w:rsidRDefault="005F1FA1" w:rsidP="005F1FA1">
            <w:pPr>
              <w:tabs>
                <w:tab w:val="left" w:pos="0"/>
              </w:tabs>
              <w:jc w:val="center"/>
              <w:rPr>
                <w:rFonts w:ascii="Times New Roman" w:hAnsi="Times New Roman"/>
                <w:b/>
                <w:bCs/>
              </w:rPr>
            </w:pPr>
            <w:r>
              <w:rPr>
                <w:rFonts w:ascii="Times New Roman" w:hAnsi="Times New Roman"/>
                <w:b/>
                <w:bCs/>
              </w:rPr>
              <w:t>4</w:t>
            </w:r>
            <w:r w:rsidR="00B84B6C" w:rsidRPr="00CA74BE">
              <w:rPr>
                <w:rFonts w:ascii="Times New Roman" w:hAnsi="Times New Roman"/>
                <w:b/>
                <w:bCs/>
              </w:rPr>
              <w:t>.</w:t>
            </w:r>
            <w:r>
              <w:rPr>
                <w:rFonts w:ascii="Times New Roman" w:hAnsi="Times New Roman"/>
                <w:b/>
                <w:bCs/>
              </w:rPr>
              <w:t>5</w:t>
            </w:r>
            <w:r w:rsidR="00B84B6C" w:rsidRPr="00CA74BE">
              <w:rPr>
                <w:rFonts w:ascii="Times New Roman" w:hAnsi="Times New Roman"/>
                <w:b/>
                <w:bCs/>
              </w:rPr>
              <w:t>00.000,00</w:t>
            </w:r>
          </w:p>
        </w:tc>
      </w:tr>
    </w:tbl>
    <w:p w:rsidR="00BA6A1B" w:rsidRDefault="00BA6A1B" w:rsidP="0003708B">
      <w:pPr>
        <w:tabs>
          <w:tab w:val="left" w:pos="0"/>
        </w:tabs>
        <w:jc w:val="both"/>
        <w:rPr>
          <w:rFonts w:ascii="Times New Roman" w:hAnsi="Times New Roman"/>
          <w:b/>
          <w:lang w:val="sr-Cyrl-CS"/>
        </w:rPr>
      </w:pPr>
    </w:p>
    <w:p w:rsidR="002665EF" w:rsidRDefault="00F0027E" w:rsidP="0003708B">
      <w:pPr>
        <w:tabs>
          <w:tab w:val="left" w:pos="0"/>
        </w:tabs>
        <w:jc w:val="both"/>
        <w:rPr>
          <w:rFonts w:ascii="Times New Roman" w:hAnsi="Times New Roman"/>
        </w:rPr>
      </w:pPr>
      <w:r w:rsidRPr="00F0027E">
        <w:rPr>
          <w:rFonts w:ascii="Times New Roman" w:hAnsi="Times New Roman"/>
          <w:b/>
          <w:lang w:val="sr-Cyrl-CS"/>
        </w:rPr>
        <w:lastRenderedPageBreak/>
        <w:t>3.</w:t>
      </w:r>
      <w:r>
        <w:rPr>
          <w:rFonts w:ascii="Times New Roman" w:hAnsi="Times New Roman"/>
          <w:lang w:val="sr-Cyrl-CS"/>
        </w:rPr>
        <w:t xml:space="preserve">Не додељују се средства </w:t>
      </w:r>
      <w:r w:rsidR="002665EF" w:rsidRPr="00BE1AEC">
        <w:rPr>
          <w:rFonts w:ascii="Times New Roman" w:hAnsi="Times New Roman"/>
          <w:lang w:val="sr-Cyrl-CS"/>
        </w:rPr>
        <w:t xml:space="preserve"> </w:t>
      </w:r>
      <w:r>
        <w:rPr>
          <w:rFonts w:ascii="Times New Roman" w:hAnsi="Times New Roman"/>
          <w:lang w:val="sr-Cyrl-CS"/>
        </w:rPr>
        <w:t>подносиоцима следећих пројеката</w:t>
      </w:r>
      <w:r w:rsidR="002665EF" w:rsidRPr="00BE1AEC">
        <w:rPr>
          <w:rFonts w:ascii="Times New Roman" w:hAnsi="Times New Roman"/>
          <w:lang w:val="sr-Cyrl-CS"/>
        </w:rPr>
        <w:t xml:space="preserve">: </w:t>
      </w:r>
    </w:p>
    <w:tbl>
      <w:tblPr>
        <w:tblW w:w="10026"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174"/>
        <w:gridCol w:w="4140"/>
        <w:gridCol w:w="3150"/>
      </w:tblGrid>
      <w:tr w:rsidR="007A74A5" w:rsidRPr="001701B2" w:rsidTr="00774484">
        <w:trPr>
          <w:trHeight w:val="872"/>
        </w:trPr>
        <w:tc>
          <w:tcPr>
            <w:tcW w:w="562" w:type="dxa"/>
          </w:tcPr>
          <w:p w:rsidR="007A74A5" w:rsidRDefault="007A74A5" w:rsidP="00C635B5">
            <w:pPr>
              <w:autoSpaceDE w:val="0"/>
              <w:autoSpaceDN w:val="0"/>
              <w:adjustRightInd w:val="0"/>
              <w:ind w:left="-72" w:right="-18"/>
              <w:rPr>
                <w:rFonts w:ascii="Times New Roman" w:hAnsi="Times New Roman"/>
                <w:b/>
                <w:sz w:val="16"/>
                <w:szCs w:val="16"/>
                <w:lang w:val="sr-Cyrl-CS"/>
              </w:rPr>
            </w:pPr>
          </w:p>
          <w:p w:rsidR="00B20176" w:rsidRDefault="00B20176" w:rsidP="00B20176">
            <w:pPr>
              <w:autoSpaceDE w:val="0"/>
              <w:autoSpaceDN w:val="0"/>
              <w:adjustRightInd w:val="0"/>
              <w:ind w:right="-18"/>
              <w:rPr>
                <w:rFonts w:ascii="Times New Roman" w:hAnsi="Times New Roman"/>
                <w:b/>
                <w:sz w:val="16"/>
                <w:szCs w:val="16"/>
                <w:lang w:val="sr-Cyrl-CS"/>
              </w:rPr>
            </w:pPr>
          </w:p>
          <w:p w:rsidR="007A74A5" w:rsidRPr="001701B2" w:rsidRDefault="007A74A5" w:rsidP="00B20176">
            <w:pPr>
              <w:autoSpaceDE w:val="0"/>
              <w:autoSpaceDN w:val="0"/>
              <w:adjustRightInd w:val="0"/>
              <w:ind w:right="-18"/>
              <w:rPr>
                <w:rFonts w:ascii="Times New Roman" w:hAnsi="Times New Roman"/>
                <w:b/>
                <w:sz w:val="16"/>
                <w:szCs w:val="16"/>
                <w:lang w:val="sr-Cyrl-CS"/>
              </w:rPr>
            </w:pPr>
            <w:r w:rsidRPr="00A01FFB">
              <w:rPr>
                <w:rFonts w:ascii="Times New Roman" w:hAnsi="Times New Roman"/>
                <w:b/>
                <w:sz w:val="16"/>
                <w:szCs w:val="16"/>
                <w:lang w:val="sr-Cyrl-CS"/>
              </w:rPr>
              <w:t>Р.бр.</w:t>
            </w:r>
          </w:p>
        </w:tc>
        <w:tc>
          <w:tcPr>
            <w:tcW w:w="2174" w:type="dxa"/>
          </w:tcPr>
          <w:p w:rsidR="007A74A5" w:rsidRDefault="007A74A5" w:rsidP="00C635B5">
            <w:pPr>
              <w:autoSpaceDE w:val="0"/>
              <w:autoSpaceDN w:val="0"/>
              <w:adjustRightInd w:val="0"/>
              <w:ind w:right="327"/>
              <w:jc w:val="center"/>
              <w:rPr>
                <w:rFonts w:ascii="Times New Roman" w:hAnsi="Times New Roman"/>
                <w:b/>
                <w:lang w:val="sr-Cyrl-CS"/>
              </w:rPr>
            </w:pPr>
          </w:p>
          <w:p w:rsidR="007A74A5" w:rsidRPr="005F7BCA" w:rsidRDefault="007A74A5" w:rsidP="00C635B5">
            <w:pPr>
              <w:autoSpaceDE w:val="0"/>
              <w:autoSpaceDN w:val="0"/>
              <w:adjustRightInd w:val="0"/>
              <w:ind w:right="327"/>
              <w:jc w:val="center"/>
              <w:rPr>
                <w:rFonts w:ascii="Times New Roman" w:hAnsi="Times New Roman"/>
                <w:b/>
                <w:lang w:val="sr-Cyrl-CS"/>
              </w:rPr>
            </w:pPr>
            <w:r w:rsidRPr="005F7BCA">
              <w:rPr>
                <w:rFonts w:ascii="Times New Roman" w:hAnsi="Times New Roman"/>
                <w:b/>
                <w:lang w:val="sr-Cyrl-CS"/>
              </w:rPr>
              <w:t>Подносилац пријаве</w:t>
            </w:r>
          </w:p>
        </w:tc>
        <w:tc>
          <w:tcPr>
            <w:tcW w:w="4140" w:type="dxa"/>
          </w:tcPr>
          <w:p w:rsidR="007A74A5" w:rsidRDefault="007A74A5" w:rsidP="00C635B5">
            <w:pPr>
              <w:autoSpaceDE w:val="0"/>
              <w:autoSpaceDN w:val="0"/>
              <w:adjustRightInd w:val="0"/>
              <w:ind w:right="327"/>
              <w:jc w:val="center"/>
              <w:rPr>
                <w:rFonts w:ascii="Times New Roman" w:hAnsi="Times New Roman"/>
                <w:b/>
                <w:lang w:val="sr-Cyrl-CS"/>
              </w:rPr>
            </w:pPr>
          </w:p>
          <w:p w:rsidR="007A74A5" w:rsidRPr="005F7BCA" w:rsidRDefault="007A74A5" w:rsidP="00C635B5">
            <w:pPr>
              <w:autoSpaceDE w:val="0"/>
              <w:autoSpaceDN w:val="0"/>
              <w:adjustRightInd w:val="0"/>
              <w:ind w:right="327"/>
              <w:jc w:val="center"/>
              <w:rPr>
                <w:rFonts w:ascii="Times New Roman" w:hAnsi="Times New Roman"/>
                <w:b/>
                <w:lang w:val="sr-Cyrl-CS"/>
              </w:rPr>
            </w:pPr>
            <w:r w:rsidRPr="005F7BCA">
              <w:rPr>
                <w:rFonts w:ascii="Times New Roman" w:hAnsi="Times New Roman"/>
                <w:b/>
                <w:lang w:val="sr-Cyrl-CS"/>
              </w:rPr>
              <w:t>Назив пројеката</w:t>
            </w:r>
          </w:p>
        </w:tc>
        <w:tc>
          <w:tcPr>
            <w:tcW w:w="3150" w:type="dxa"/>
          </w:tcPr>
          <w:p w:rsidR="00B20176" w:rsidRDefault="00B20176" w:rsidP="00C635B5">
            <w:pPr>
              <w:autoSpaceDE w:val="0"/>
              <w:autoSpaceDN w:val="0"/>
              <w:adjustRightInd w:val="0"/>
              <w:ind w:right="327"/>
              <w:jc w:val="center"/>
              <w:rPr>
                <w:rFonts w:ascii="Times New Roman" w:hAnsi="Times New Roman"/>
                <w:b/>
                <w:sz w:val="20"/>
                <w:szCs w:val="20"/>
                <w:lang w:val="sr-Cyrl-CS"/>
              </w:rPr>
            </w:pPr>
          </w:p>
          <w:p w:rsidR="007A74A5" w:rsidRPr="0002366E" w:rsidRDefault="007A74A5" w:rsidP="00C635B5">
            <w:pPr>
              <w:autoSpaceDE w:val="0"/>
              <w:autoSpaceDN w:val="0"/>
              <w:adjustRightInd w:val="0"/>
              <w:ind w:right="327"/>
              <w:jc w:val="center"/>
              <w:rPr>
                <w:rFonts w:ascii="Times New Roman" w:hAnsi="Times New Roman"/>
                <w:b/>
                <w:sz w:val="20"/>
                <w:szCs w:val="20"/>
                <w:lang w:val="sr-Cyrl-CS"/>
              </w:rPr>
            </w:pPr>
            <w:r w:rsidRPr="0002366E">
              <w:rPr>
                <w:rFonts w:ascii="Times New Roman" w:hAnsi="Times New Roman"/>
                <w:b/>
                <w:sz w:val="20"/>
                <w:szCs w:val="20"/>
                <w:lang w:val="sr-Cyrl-CS"/>
              </w:rPr>
              <w:t>Износ тражених средстава</w:t>
            </w:r>
          </w:p>
        </w:tc>
      </w:tr>
      <w:tr w:rsidR="007A74A5" w:rsidRPr="004A653F" w:rsidTr="00774484">
        <w:tc>
          <w:tcPr>
            <w:tcW w:w="562" w:type="dxa"/>
          </w:tcPr>
          <w:p w:rsidR="007A74A5" w:rsidRDefault="007A74A5" w:rsidP="00C635B5">
            <w:pPr>
              <w:autoSpaceDE w:val="0"/>
              <w:autoSpaceDN w:val="0"/>
              <w:adjustRightInd w:val="0"/>
              <w:ind w:left="-34" w:hanging="18"/>
              <w:jc w:val="center"/>
              <w:rPr>
                <w:rFonts w:ascii="Times New Roman" w:hAnsi="Times New Roman"/>
                <w:b/>
                <w:lang w:val="sr-Cyrl-CS"/>
              </w:rPr>
            </w:pPr>
          </w:p>
          <w:p w:rsidR="007A74A5" w:rsidRPr="006C0E42" w:rsidRDefault="007A74A5" w:rsidP="00C635B5">
            <w:pPr>
              <w:autoSpaceDE w:val="0"/>
              <w:autoSpaceDN w:val="0"/>
              <w:adjustRightInd w:val="0"/>
              <w:rPr>
                <w:rFonts w:ascii="Times New Roman" w:hAnsi="Times New Roman"/>
                <w:b/>
                <w:lang w:val="sr-Cyrl-CS"/>
              </w:rPr>
            </w:pPr>
            <w:r w:rsidRPr="006C0E42">
              <w:rPr>
                <w:rFonts w:ascii="Times New Roman" w:hAnsi="Times New Roman"/>
                <w:b/>
                <w:lang w:val="sr-Cyrl-CS"/>
              </w:rPr>
              <w:t>1.</w:t>
            </w:r>
          </w:p>
        </w:tc>
        <w:tc>
          <w:tcPr>
            <w:tcW w:w="2174" w:type="dxa"/>
          </w:tcPr>
          <w:p w:rsidR="005F1FA1" w:rsidRDefault="005F1FA1" w:rsidP="00C635B5">
            <w:pPr>
              <w:autoSpaceDE w:val="0"/>
              <w:autoSpaceDN w:val="0"/>
              <w:adjustRightInd w:val="0"/>
              <w:jc w:val="center"/>
              <w:rPr>
                <w:rFonts w:asciiTheme="majorBidi" w:hAnsiTheme="majorBidi" w:cstheme="majorBidi"/>
                <w:sz w:val="20"/>
                <w:szCs w:val="20"/>
              </w:rPr>
            </w:pPr>
          </w:p>
          <w:p w:rsidR="007A74A5" w:rsidRPr="005F1FA1" w:rsidRDefault="005F1FA1" w:rsidP="00C635B5">
            <w:pPr>
              <w:autoSpaceDE w:val="0"/>
              <w:autoSpaceDN w:val="0"/>
              <w:adjustRightInd w:val="0"/>
              <w:jc w:val="center"/>
              <w:rPr>
                <w:rFonts w:ascii="Times New Roman" w:hAnsi="Times New Roman"/>
                <w:color w:val="000000"/>
              </w:rPr>
            </w:pPr>
            <w:r>
              <w:rPr>
                <w:rFonts w:asciiTheme="majorBidi" w:hAnsiTheme="majorBidi" w:cstheme="majorBidi"/>
                <w:sz w:val="20"/>
                <w:szCs w:val="20"/>
              </w:rPr>
              <w:t>Гласник – Медија центар 016</w:t>
            </w:r>
          </w:p>
        </w:tc>
        <w:tc>
          <w:tcPr>
            <w:tcW w:w="4140" w:type="dxa"/>
          </w:tcPr>
          <w:p w:rsidR="007A74A5" w:rsidRDefault="007A74A5" w:rsidP="00C635B5">
            <w:pPr>
              <w:tabs>
                <w:tab w:val="left" w:pos="1593"/>
              </w:tabs>
              <w:autoSpaceDE w:val="0"/>
              <w:autoSpaceDN w:val="0"/>
              <w:adjustRightInd w:val="0"/>
              <w:jc w:val="center"/>
              <w:rPr>
                <w:rFonts w:asciiTheme="majorBidi" w:hAnsiTheme="majorBidi" w:cstheme="majorBidi"/>
                <w:sz w:val="18"/>
                <w:szCs w:val="18"/>
              </w:rPr>
            </w:pPr>
          </w:p>
          <w:p w:rsidR="007A74A5" w:rsidRPr="00027FF7" w:rsidRDefault="007A74A5" w:rsidP="005F1FA1">
            <w:pPr>
              <w:tabs>
                <w:tab w:val="left" w:pos="1593"/>
              </w:tabs>
              <w:autoSpaceDE w:val="0"/>
              <w:autoSpaceDN w:val="0"/>
              <w:adjustRightInd w:val="0"/>
              <w:jc w:val="center"/>
              <w:rPr>
                <w:rFonts w:ascii="Times New Roman" w:hAnsi="Times New Roman"/>
                <w:sz w:val="20"/>
                <w:szCs w:val="20"/>
                <w:lang w:val="sr-Cyrl-CS"/>
              </w:rPr>
            </w:pPr>
            <w:r w:rsidRPr="005B0BB3">
              <w:rPr>
                <w:rFonts w:asciiTheme="majorBidi" w:hAnsiTheme="majorBidi" w:cstheme="majorBidi"/>
                <w:sz w:val="18"/>
                <w:szCs w:val="18"/>
              </w:rPr>
              <w:t>„</w:t>
            </w:r>
            <w:r w:rsidR="005F1FA1">
              <w:rPr>
                <w:rFonts w:asciiTheme="majorBidi" w:hAnsiTheme="majorBidi" w:cstheme="majorBidi"/>
                <w:sz w:val="18"/>
                <w:szCs w:val="18"/>
              </w:rPr>
              <w:t>ВЛАДИЧИН ХАН У ПРИЧАМА И ЛЕГЕНДАМА</w:t>
            </w:r>
            <w:r w:rsidRPr="005B0BB3">
              <w:rPr>
                <w:rFonts w:asciiTheme="majorBidi" w:hAnsiTheme="majorBidi" w:cstheme="majorBidi"/>
                <w:sz w:val="18"/>
                <w:szCs w:val="18"/>
              </w:rPr>
              <w:t>“</w:t>
            </w:r>
          </w:p>
        </w:tc>
        <w:tc>
          <w:tcPr>
            <w:tcW w:w="3150" w:type="dxa"/>
          </w:tcPr>
          <w:p w:rsidR="007A74A5" w:rsidRDefault="007A74A5" w:rsidP="007A74A5">
            <w:pPr>
              <w:autoSpaceDE w:val="0"/>
              <w:autoSpaceDN w:val="0"/>
              <w:adjustRightInd w:val="0"/>
              <w:ind w:right="-13"/>
              <w:jc w:val="center"/>
              <w:rPr>
                <w:rFonts w:ascii="Times New Roman" w:hAnsi="Times New Roman"/>
              </w:rPr>
            </w:pPr>
          </w:p>
          <w:p w:rsidR="007A74A5" w:rsidRPr="00490FFF" w:rsidRDefault="005F1FA1" w:rsidP="007A74A5">
            <w:pPr>
              <w:autoSpaceDE w:val="0"/>
              <w:autoSpaceDN w:val="0"/>
              <w:adjustRightInd w:val="0"/>
              <w:ind w:right="-13"/>
              <w:jc w:val="center"/>
              <w:rPr>
                <w:rFonts w:ascii="Times New Roman" w:hAnsi="Times New Roman"/>
                <w:lang w:val="sr-Cyrl-CS"/>
              </w:rPr>
            </w:pPr>
            <w:r>
              <w:rPr>
                <w:rFonts w:ascii="Times New Roman" w:hAnsi="Times New Roman"/>
              </w:rPr>
              <w:t>300</w:t>
            </w:r>
            <w:r w:rsidR="007A74A5" w:rsidRPr="00490FFF">
              <w:rPr>
                <w:rFonts w:ascii="Times New Roman" w:hAnsi="Times New Roman"/>
                <w:lang w:val="sr-Cyrl-CS"/>
              </w:rPr>
              <w:t>.000</w:t>
            </w:r>
          </w:p>
        </w:tc>
      </w:tr>
      <w:tr w:rsidR="007A74A5" w:rsidRPr="00BB3C2D" w:rsidTr="00774484">
        <w:tc>
          <w:tcPr>
            <w:tcW w:w="562" w:type="dxa"/>
          </w:tcPr>
          <w:p w:rsidR="007A74A5" w:rsidRDefault="007A74A5" w:rsidP="00C635B5">
            <w:pPr>
              <w:autoSpaceDE w:val="0"/>
              <w:autoSpaceDN w:val="0"/>
              <w:adjustRightInd w:val="0"/>
              <w:ind w:left="-34" w:hanging="18"/>
              <w:jc w:val="center"/>
              <w:rPr>
                <w:rFonts w:ascii="Times New Roman" w:hAnsi="Times New Roman"/>
                <w:b/>
                <w:lang w:val="sr-Cyrl-CS"/>
              </w:rPr>
            </w:pPr>
          </w:p>
          <w:p w:rsidR="007A74A5" w:rsidRPr="00B86E7B" w:rsidRDefault="007A74A5" w:rsidP="007A74A5">
            <w:pPr>
              <w:autoSpaceDE w:val="0"/>
              <w:autoSpaceDN w:val="0"/>
              <w:adjustRightInd w:val="0"/>
              <w:rPr>
                <w:rFonts w:ascii="Times New Roman" w:hAnsi="Times New Roman"/>
                <w:b/>
                <w:lang w:val="sr-Cyrl-CS"/>
              </w:rPr>
            </w:pPr>
            <w:r>
              <w:rPr>
                <w:rFonts w:ascii="Times New Roman" w:hAnsi="Times New Roman"/>
                <w:b/>
              </w:rPr>
              <w:t>2</w:t>
            </w:r>
            <w:r w:rsidRPr="00B86E7B">
              <w:rPr>
                <w:rFonts w:ascii="Times New Roman" w:hAnsi="Times New Roman"/>
                <w:b/>
                <w:lang w:val="sr-Cyrl-CS"/>
              </w:rPr>
              <w:t>.</w:t>
            </w:r>
          </w:p>
        </w:tc>
        <w:tc>
          <w:tcPr>
            <w:tcW w:w="2174" w:type="dxa"/>
          </w:tcPr>
          <w:p w:rsidR="007A74A5" w:rsidRDefault="007A74A5" w:rsidP="007A74A5">
            <w:pPr>
              <w:autoSpaceDE w:val="0"/>
              <w:autoSpaceDN w:val="0"/>
              <w:adjustRightInd w:val="0"/>
              <w:spacing w:after="0"/>
              <w:ind w:right="327"/>
              <w:rPr>
                <w:rFonts w:ascii="Times New Roman" w:hAnsi="Times New Roman"/>
                <w:sz w:val="20"/>
                <w:szCs w:val="20"/>
                <w:lang w:val="sr-Cyrl-CS"/>
              </w:rPr>
            </w:pPr>
          </w:p>
          <w:p w:rsidR="007A74A5" w:rsidRPr="006279DC" w:rsidRDefault="005F1FA1" w:rsidP="005F1FA1">
            <w:pPr>
              <w:autoSpaceDE w:val="0"/>
              <w:autoSpaceDN w:val="0"/>
              <w:adjustRightInd w:val="0"/>
              <w:spacing w:after="0"/>
              <w:ind w:right="327"/>
              <w:jc w:val="center"/>
              <w:rPr>
                <w:rFonts w:ascii="Times New Roman" w:hAnsi="Times New Roman"/>
                <w:sz w:val="20"/>
                <w:szCs w:val="20"/>
                <w:lang w:val="sr-Cyrl-CS"/>
              </w:rPr>
            </w:pPr>
            <w:r>
              <w:rPr>
                <w:rFonts w:ascii="Times New Roman" w:hAnsi="Times New Roman"/>
                <w:sz w:val="20"/>
                <w:szCs w:val="20"/>
                <w:lang w:val="sr-Cyrl-CS"/>
              </w:rPr>
              <w:t>УГ ,,Пчињски 017-Портал“</w:t>
            </w:r>
          </w:p>
        </w:tc>
        <w:tc>
          <w:tcPr>
            <w:tcW w:w="4140" w:type="dxa"/>
          </w:tcPr>
          <w:p w:rsidR="007A74A5" w:rsidRDefault="007A74A5" w:rsidP="00C635B5">
            <w:pPr>
              <w:autoSpaceDE w:val="0"/>
              <w:autoSpaceDN w:val="0"/>
              <w:adjustRightInd w:val="0"/>
              <w:ind w:right="327"/>
              <w:jc w:val="center"/>
              <w:rPr>
                <w:rFonts w:asciiTheme="majorBidi" w:hAnsiTheme="majorBidi" w:cstheme="majorBidi"/>
                <w:sz w:val="18"/>
                <w:szCs w:val="18"/>
              </w:rPr>
            </w:pPr>
          </w:p>
          <w:p w:rsidR="007A74A5" w:rsidRPr="006279DC" w:rsidRDefault="007A74A5" w:rsidP="00AD18A2">
            <w:pPr>
              <w:autoSpaceDE w:val="0"/>
              <w:autoSpaceDN w:val="0"/>
              <w:adjustRightInd w:val="0"/>
              <w:ind w:right="327"/>
              <w:jc w:val="center"/>
              <w:rPr>
                <w:rFonts w:ascii="Times New Roman" w:hAnsi="Times New Roman"/>
                <w:color w:val="000000"/>
                <w:sz w:val="20"/>
                <w:szCs w:val="20"/>
                <w:lang w:val="sr-Cyrl-CS"/>
              </w:rPr>
            </w:pPr>
            <w:r w:rsidRPr="005B0BB3">
              <w:rPr>
                <w:rFonts w:asciiTheme="majorBidi" w:hAnsiTheme="majorBidi" w:cstheme="majorBidi"/>
                <w:sz w:val="18"/>
                <w:szCs w:val="18"/>
              </w:rPr>
              <w:t>„</w:t>
            </w:r>
            <w:r w:rsidR="00AD18A2">
              <w:rPr>
                <w:rFonts w:asciiTheme="majorBidi" w:hAnsiTheme="majorBidi" w:cstheme="majorBidi"/>
                <w:sz w:val="18"/>
                <w:szCs w:val="18"/>
              </w:rPr>
              <w:t>ПОВЕЖИ ХАНЧАНЕ – ПОДЕЛИ ЗНАЊЕ</w:t>
            </w:r>
            <w:r>
              <w:rPr>
                <w:rFonts w:asciiTheme="majorBidi" w:hAnsiTheme="majorBidi" w:cstheme="majorBidi"/>
                <w:sz w:val="18"/>
                <w:szCs w:val="18"/>
              </w:rPr>
              <w:t>“</w:t>
            </w:r>
          </w:p>
        </w:tc>
        <w:tc>
          <w:tcPr>
            <w:tcW w:w="3150" w:type="dxa"/>
          </w:tcPr>
          <w:p w:rsidR="007A74A5" w:rsidRDefault="007A74A5" w:rsidP="007A74A5">
            <w:pPr>
              <w:autoSpaceDE w:val="0"/>
              <w:autoSpaceDN w:val="0"/>
              <w:adjustRightInd w:val="0"/>
              <w:spacing w:after="0"/>
              <w:ind w:right="327"/>
              <w:rPr>
                <w:rFonts w:ascii="Times New Roman" w:hAnsi="Times New Roman"/>
              </w:rPr>
            </w:pPr>
          </w:p>
          <w:p w:rsidR="007A74A5" w:rsidRPr="00156D8F" w:rsidRDefault="00AD18A2" w:rsidP="00AD18A2">
            <w:pPr>
              <w:autoSpaceDE w:val="0"/>
              <w:autoSpaceDN w:val="0"/>
              <w:adjustRightInd w:val="0"/>
              <w:spacing w:after="0"/>
              <w:ind w:right="327"/>
              <w:jc w:val="center"/>
              <w:rPr>
                <w:rFonts w:ascii="Times New Roman" w:hAnsi="Times New Roman"/>
              </w:rPr>
            </w:pPr>
            <w:r>
              <w:rPr>
                <w:rFonts w:ascii="Times New Roman" w:hAnsi="Times New Roman"/>
              </w:rPr>
              <w:t>46</w:t>
            </w:r>
            <w:r w:rsidR="007A74A5" w:rsidRPr="00156D8F">
              <w:rPr>
                <w:rFonts w:ascii="Times New Roman" w:hAnsi="Times New Roman"/>
              </w:rPr>
              <w:t>1.</w:t>
            </w:r>
            <w:r>
              <w:rPr>
                <w:rFonts w:ascii="Times New Roman" w:hAnsi="Times New Roman"/>
              </w:rPr>
              <w:t>75</w:t>
            </w:r>
            <w:r w:rsidR="007A74A5" w:rsidRPr="00156D8F">
              <w:rPr>
                <w:rFonts w:ascii="Times New Roman" w:hAnsi="Times New Roman"/>
              </w:rPr>
              <w:t>0</w:t>
            </w:r>
          </w:p>
        </w:tc>
      </w:tr>
      <w:tr w:rsidR="007A74A5" w:rsidRPr="004A653F" w:rsidTr="00774484">
        <w:trPr>
          <w:trHeight w:val="323"/>
        </w:trPr>
        <w:tc>
          <w:tcPr>
            <w:tcW w:w="562" w:type="dxa"/>
          </w:tcPr>
          <w:p w:rsidR="007A74A5" w:rsidRDefault="007A74A5" w:rsidP="00C635B5">
            <w:pPr>
              <w:autoSpaceDE w:val="0"/>
              <w:autoSpaceDN w:val="0"/>
              <w:adjustRightInd w:val="0"/>
              <w:ind w:left="-34" w:hanging="18"/>
              <w:jc w:val="center"/>
              <w:rPr>
                <w:rFonts w:ascii="Times New Roman" w:hAnsi="Times New Roman"/>
                <w:b/>
                <w:lang w:val="sr-Cyrl-CS"/>
              </w:rPr>
            </w:pPr>
          </w:p>
          <w:p w:rsidR="007A74A5" w:rsidRPr="00B86E7B" w:rsidRDefault="007A74A5" w:rsidP="007A74A5">
            <w:pPr>
              <w:autoSpaceDE w:val="0"/>
              <w:autoSpaceDN w:val="0"/>
              <w:adjustRightInd w:val="0"/>
              <w:rPr>
                <w:rFonts w:ascii="Times New Roman" w:hAnsi="Times New Roman"/>
                <w:b/>
                <w:lang w:val="sr-Cyrl-CS"/>
              </w:rPr>
            </w:pPr>
            <w:r>
              <w:rPr>
                <w:rFonts w:ascii="Times New Roman" w:hAnsi="Times New Roman"/>
                <w:b/>
              </w:rPr>
              <w:t>3</w:t>
            </w:r>
            <w:r w:rsidRPr="00B86E7B">
              <w:rPr>
                <w:rFonts w:ascii="Times New Roman" w:hAnsi="Times New Roman"/>
                <w:b/>
                <w:lang w:val="sr-Cyrl-CS"/>
              </w:rPr>
              <w:t>.</w:t>
            </w:r>
          </w:p>
        </w:tc>
        <w:tc>
          <w:tcPr>
            <w:tcW w:w="2174" w:type="dxa"/>
          </w:tcPr>
          <w:p w:rsidR="007A74A5" w:rsidRDefault="007A74A5" w:rsidP="007A74A5">
            <w:pPr>
              <w:autoSpaceDE w:val="0"/>
              <w:autoSpaceDN w:val="0"/>
              <w:adjustRightInd w:val="0"/>
              <w:spacing w:after="0"/>
              <w:ind w:right="327"/>
              <w:rPr>
                <w:rFonts w:ascii="Times New Roman" w:hAnsi="Times New Roman"/>
                <w:sz w:val="20"/>
                <w:szCs w:val="20"/>
                <w:lang w:val="sr-Cyrl-CS"/>
              </w:rPr>
            </w:pPr>
          </w:p>
          <w:p w:rsidR="00AD18A2" w:rsidRDefault="00AD18A2" w:rsidP="00AD18A2">
            <w:pPr>
              <w:autoSpaceDE w:val="0"/>
              <w:autoSpaceDN w:val="0"/>
              <w:adjustRightInd w:val="0"/>
              <w:spacing w:after="0"/>
              <w:ind w:right="327"/>
              <w:jc w:val="center"/>
              <w:rPr>
                <w:rFonts w:ascii="Times New Roman" w:hAnsi="Times New Roman"/>
                <w:sz w:val="20"/>
                <w:szCs w:val="20"/>
                <w:lang w:val="sr-Cyrl-CS"/>
              </w:rPr>
            </w:pPr>
            <w:r w:rsidRPr="00156D8F">
              <w:rPr>
                <w:rFonts w:ascii="Times New Roman" w:hAnsi="Times New Roman"/>
                <w:sz w:val="20"/>
                <w:szCs w:val="20"/>
                <w:lang w:val="sr-Cyrl-CS"/>
              </w:rPr>
              <w:t>РТВ „Bella Amie“ доо Ниш</w:t>
            </w:r>
          </w:p>
          <w:p w:rsidR="007A74A5" w:rsidRPr="006279DC" w:rsidRDefault="007A74A5" w:rsidP="007A74A5">
            <w:pPr>
              <w:autoSpaceDE w:val="0"/>
              <w:autoSpaceDN w:val="0"/>
              <w:adjustRightInd w:val="0"/>
              <w:spacing w:after="0"/>
              <w:ind w:right="327"/>
              <w:jc w:val="center"/>
              <w:rPr>
                <w:rFonts w:ascii="Times New Roman" w:hAnsi="Times New Roman"/>
                <w:sz w:val="20"/>
                <w:szCs w:val="20"/>
                <w:lang w:val="sr-Cyrl-CS"/>
              </w:rPr>
            </w:pPr>
          </w:p>
        </w:tc>
        <w:tc>
          <w:tcPr>
            <w:tcW w:w="4140" w:type="dxa"/>
          </w:tcPr>
          <w:p w:rsidR="007A74A5" w:rsidRDefault="007A74A5" w:rsidP="00C635B5">
            <w:pPr>
              <w:autoSpaceDE w:val="0"/>
              <w:autoSpaceDN w:val="0"/>
              <w:adjustRightInd w:val="0"/>
              <w:ind w:right="327"/>
              <w:jc w:val="center"/>
              <w:rPr>
                <w:rFonts w:ascii="Times New Roman" w:hAnsi="Times New Roman"/>
                <w:color w:val="000000"/>
                <w:sz w:val="20"/>
                <w:szCs w:val="20"/>
                <w:lang w:val="sr-Cyrl-CS"/>
              </w:rPr>
            </w:pPr>
          </w:p>
          <w:p w:rsidR="007A74A5" w:rsidRPr="006279DC" w:rsidRDefault="007A74A5" w:rsidP="00AD18A2">
            <w:pPr>
              <w:autoSpaceDE w:val="0"/>
              <w:autoSpaceDN w:val="0"/>
              <w:adjustRightInd w:val="0"/>
              <w:ind w:right="327"/>
              <w:jc w:val="center"/>
              <w:rPr>
                <w:rFonts w:ascii="Times New Roman" w:hAnsi="Times New Roman"/>
                <w:color w:val="000000"/>
                <w:sz w:val="20"/>
                <w:szCs w:val="20"/>
                <w:lang w:val="sr-Cyrl-CS"/>
              </w:rPr>
            </w:pPr>
            <w:r w:rsidRPr="00156D8F">
              <w:rPr>
                <w:rFonts w:ascii="Times New Roman" w:hAnsi="Times New Roman"/>
                <w:color w:val="000000"/>
                <w:sz w:val="20"/>
                <w:szCs w:val="20"/>
                <w:lang w:val="sr-Cyrl-CS"/>
              </w:rPr>
              <w:t>„</w:t>
            </w:r>
            <w:r w:rsidR="00AD18A2">
              <w:rPr>
                <w:rFonts w:ascii="Times New Roman" w:hAnsi="Times New Roman"/>
                <w:color w:val="000000"/>
                <w:sz w:val="20"/>
                <w:szCs w:val="20"/>
                <w:lang w:val="sr-Cyrl-CS"/>
              </w:rPr>
              <w:t>ДРУГИ УГАО</w:t>
            </w:r>
            <w:r w:rsidRPr="00156D8F">
              <w:rPr>
                <w:rFonts w:ascii="Times New Roman" w:hAnsi="Times New Roman"/>
                <w:color w:val="000000"/>
                <w:sz w:val="20"/>
                <w:szCs w:val="20"/>
                <w:lang w:val="sr-Cyrl-CS"/>
              </w:rPr>
              <w:t>“</w:t>
            </w:r>
          </w:p>
        </w:tc>
        <w:tc>
          <w:tcPr>
            <w:tcW w:w="3150" w:type="dxa"/>
          </w:tcPr>
          <w:p w:rsidR="007A74A5" w:rsidRDefault="007A74A5" w:rsidP="00C635B5">
            <w:pPr>
              <w:autoSpaceDE w:val="0"/>
              <w:autoSpaceDN w:val="0"/>
              <w:adjustRightInd w:val="0"/>
              <w:ind w:right="327"/>
              <w:jc w:val="center"/>
              <w:rPr>
                <w:rFonts w:ascii="Times New Roman" w:hAnsi="Times New Roman"/>
              </w:rPr>
            </w:pPr>
          </w:p>
          <w:p w:rsidR="007A74A5" w:rsidRPr="00156D8F" w:rsidRDefault="00AD18A2" w:rsidP="007A74A5">
            <w:pPr>
              <w:autoSpaceDE w:val="0"/>
              <w:autoSpaceDN w:val="0"/>
              <w:adjustRightInd w:val="0"/>
              <w:ind w:right="327"/>
              <w:jc w:val="center"/>
              <w:rPr>
                <w:rFonts w:ascii="Times New Roman" w:hAnsi="Times New Roman"/>
              </w:rPr>
            </w:pPr>
            <w:r>
              <w:rPr>
                <w:rFonts w:ascii="Times New Roman" w:hAnsi="Times New Roman"/>
              </w:rPr>
              <w:t>1.00</w:t>
            </w:r>
            <w:r w:rsidR="007A74A5">
              <w:rPr>
                <w:rFonts w:ascii="Times New Roman" w:hAnsi="Times New Roman"/>
              </w:rPr>
              <w:t>0.000</w:t>
            </w:r>
          </w:p>
        </w:tc>
      </w:tr>
      <w:tr w:rsidR="007A74A5" w:rsidRPr="00EB4E5F" w:rsidTr="00774484">
        <w:tc>
          <w:tcPr>
            <w:tcW w:w="562" w:type="dxa"/>
          </w:tcPr>
          <w:p w:rsidR="007A74A5" w:rsidRDefault="007A74A5" w:rsidP="00C635B5">
            <w:pPr>
              <w:autoSpaceDE w:val="0"/>
              <w:autoSpaceDN w:val="0"/>
              <w:adjustRightInd w:val="0"/>
              <w:ind w:left="-34" w:hanging="18"/>
              <w:jc w:val="center"/>
              <w:rPr>
                <w:rFonts w:ascii="Times New Roman" w:hAnsi="Times New Roman"/>
                <w:b/>
                <w:lang w:val="sr-Cyrl-CS"/>
              </w:rPr>
            </w:pPr>
          </w:p>
          <w:p w:rsidR="007A74A5" w:rsidRPr="00B86E7B" w:rsidRDefault="007A74A5" w:rsidP="00C635B5">
            <w:pPr>
              <w:autoSpaceDE w:val="0"/>
              <w:autoSpaceDN w:val="0"/>
              <w:adjustRightInd w:val="0"/>
              <w:rPr>
                <w:rFonts w:ascii="Times New Roman" w:hAnsi="Times New Roman"/>
                <w:b/>
                <w:lang w:val="sr-Cyrl-CS"/>
              </w:rPr>
            </w:pPr>
            <w:r>
              <w:rPr>
                <w:rFonts w:ascii="Times New Roman" w:hAnsi="Times New Roman"/>
                <w:b/>
              </w:rPr>
              <w:t>4</w:t>
            </w:r>
            <w:r w:rsidRPr="00B86E7B">
              <w:rPr>
                <w:rFonts w:ascii="Times New Roman" w:hAnsi="Times New Roman"/>
                <w:b/>
                <w:lang w:val="sr-Cyrl-CS"/>
              </w:rPr>
              <w:t>.</w:t>
            </w:r>
          </w:p>
        </w:tc>
        <w:tc>
          <w:tcPr>
            <w:tcW w:w="2174" w:type="dxa"/>
          </w:tcPr>
          <w:p w:rsidR="00AD18A2" w:rsidRDefault="00AD18A2" w:rsidP="007A74A5">
            <w:pPr>
              <w:autoSpaceDE w:val="0"/>
              <w:autoSpaceDN w:val="0"/>
              <w:adjustRightInd w:val="0"/>
              <w:spacing w:after="0"/>
              <w:ind w:right="327"/>
              <w:jc w:val="center"/>
              <w:rPr>
                <w:rFonts w:ascii="Times New Roman" w:hAnsi="Times New Roman"/>
                <w:sz w:val="20"/>
                <w:szCs w:val="20"/>
                <w:lang w:val="sr-Cyrl-CS"/>
              </w:rPr>
            </w:pPr>
          </w:p>
          <w:p w:rsidR="007A74A5" w:rsidRPr="00217C31" w:rsidRDefault="00AD18A2" w:rsidP="007A74A5">
            <w:pPr>
              <w:autoSpaceDE w:val="0"/>
              <w:autoSpaceDN w:val="0"/>
              <w:adjustRightInd w:val="0"/>
              <w:spacing w:after="0"/>
              <w:ind w:right="327"/>
              <w:jc w:val="center"/>
              <w:rPr>
                <w:rFonts w:ascii="Times New Roman" w:hAnsi="Times New Roman"/>
                <w:sz w:val="20"/>
                <w:szCs w:val="20"/>
                <w:lang w:val="sr-Cyrl-CS"/>
              </w:rPr>
            </w:pPr>
            <w:r>
              <w:rPr>
                <w:rFonts w:ascii="Times New Roman" w:hAnsi="Times New Roman"/>
                <w:sz w:val="20"/>
                <w:szCs w:val="20"/>
                <w:lang w:val="sr-Cyrl-CS"/>
              </w:rPr>
              <w:t>Производња ТВ програма ,,Агро Југ медиа“ - Ниш</w:t>
            </w:r>
          </w:p>
        </w:tc>
        <w:tc>
          <w:tcPr>
            <w:tcW w:w="4140" w:type="dxa"/>
          </w:tcPr>
          <w:p w:rsidR="007A74A5" w:rsidRDefault="007A74A5" w:rsidP="00C635B5">
            <w:pPr>
              <w:autoSpaceDE w:val="0"/>
              <w:autoSpaceDN w:val="0"/>
              <w:adjustRightInd w:val="0"/>
              <w:ind w:right="327"/>
              <w:jc w:val="center"/>
              <w:rPr>
                <w:rFonts w:ascii="Times New Roman" w:hAnsi="Times New Roman"/>
                <w:color w:val="000000"/>
                <w:sz w:val="18"/>
                <w:szCs w:val="18"/>
                <w:lang w:val="sr-Cyrl-CS"/>
              </w:rPr>
            </w:pPr>
          </w:p>
          <w:p w:rsidR="007A74A5" w:rsidRPr="00625A89" w:rsidRDefault="007A74A5" w:rsidP="00AD18A2">
            <w:pPr>
              <w:autoSpaceDE w:val="0"/>
              <w:autoSpaceDN w:val="0"/>
              <w:adjustRightInd w:val="0"/>
              <w:ind w:right="327"/>
              <w:jc w:val="center"/>
              <w:rPr>
                <w:rFonts w:ascii="Times New Roman" w:hAnsi="Times New Roman"/>
                <w:color w:val="000000"/>
                <w:sz w:val="18"/>
                <w:szCs w:val="18"/>
                <w:lang w:val="sr-Cyrl-CS"/>
              </w:rPr>
            </w:pPr>
            <w:r w:rsidRPr="00625A89">
              <w:rPr>
                <w:rFonts w:ascii="Times New Roman" w:hAnsi="Times New Roman"/>
                <w:color w:val="000000"/>
                <w:sz w:val="18"/>
                <w:szCs w:val="18"/>
                <w:lang w:val="sr-Cyrl-CS"/>
              </w:rPr>
              <w:t>„</w:t>
            </w:r>
            <w:r w:rsidR="00AD18A2">
              <w:rPr>
                <w:rFonts w:ascii="Times New Roman" w:hAnsi="Times New Roman"/>
                <w:color w:val="000000"/>
                <w:sz w:val="18"/>
                <w:szCs w:val="18"/>
                <w:lang w:val="sr-Cyrl-CS"/>
              </w:rPr>
              <w:t>ЛЕКОВИТО БИЉЕ НА ДОХВАТ РУКЕ“</w:t>
            </w:r>
          </w:p>
        </w:tc>
        <w:tc>
          <w:tcPr>
            <w:tcW w:w="3150" w:type="dxa"/>
          </w:tcPr>
          <w:p w:rsidR="007A74A5" w:rsidRDefault="007A74A5" w:rsidP="00C635B5">
            <w:pPr>
              <w:autoSpaceDE w:val="0"/>
              <w:autoSpaceDN w:val="0"/>
              <w:adjustRightInd w:val="0"/>
              <w:ind w:right="327"/>
              <w:jc w:val="center"/>
              <w:rPr>
                <w:rFonts w:ascii="Times New Roman" w:hAnsi="Times New Roman"/>
              </w:rPr>
            </w:pPr>
          </w:p>
          <w:p w:rsidR="007A74A5" w:rsidRPr="00705B58" w:rsidRDefault="00AD18A2" w:rsidP="007A74A5">
            <w:pPr>
              <w:autoSpaceDE w:val="0"/>
              <w:autoSpaceDN w:val="0"/>
              <w:adjustRightInd w:val="0"/>
              <w:ind w:right="327"/>
              <w:jc w:val="center"/>
              <w:rPr>
                <w:rFonts w:ascii="Times New Roman" w:hAnsi="Times New Roman"/>
              </w:rPr>
            </w:pPr>
            <w:r>
              <w:rPr>
                <w:rFonts w:ascii="Times New Roman" w:hAnsi="Times New Roman"/>
              </w:rPr>
              <w:t>496</w:t>
            </w:r>
            <w:r w:rsidR="007A74A5">
              <w:rPr>
                <w:rFonts w:ascii="Times New Roman" w:hAnsi="Times New Roman"/>
              </w:rPr>
              <w:t>.000</w:t>
            </w:r>
          </w:p>
        </w:tc>
      </w:tr>
      <w:tr w:rsidR="007A74A5" w:rsidRPr="004A653F" w:rsidTr="00774484">
        <w:trPr>
          <w:trHeight w:val="255"/>
        </w:trPr>
        <w:tc>
          <w:tcPr>
            <w:tcW w:w="562" w:type="dxa"/>
          </w:tcPr>
          <w:p w:rsidR="007A74A5" w:rsidRDefault="007A74A5" w:rsidP="007A74A5">
            <w:pPr>
              <w:autoSpaceDE w:val="0"/>
              <w:autoSpaceDN w:val="0"/>
              <w:adjustRightInd w:val="0"/>
              <w:spacing w:after="0"/>
              <w:ind w:left="-34" w:hanging="18"/>
              <w:jc w:val="center"/>
              <w:rPr>
                <w:rFonts w:ascii="Times New Roman" w:hAnsi="Times New Roman"/>
                <w:b/>
                <w:lang w:val="sr-Cyrl-CS"/>
              </w:rPr>
            </w:pPr>
          </w:p>
          <w:p w:rsidR="007A74A5" w:rsidRPr="00B86E7B" w:rsidRDefault="007A74A5" w:rsidP="007A74A5">
            <w:pPr>
              <w:autoSpaceDE w:val="0"/>
              <w:autoSpaceDN w:val="0"/>
              <w:adjustRightInd w:val="0"/>
              <w:spacing w:after="0"/>
              <w:rPr>
                <w:rFonts w:ascii="Times New Roman" w:hAnsi="Times New Roman"/>
                <w:b/>
                <w:lang w:val="sr-Cyrl-CS"/>
              </w:rPr>
            </w:pPr>
            <w:r>
              <w:rPr>
                <w:rFonts w:ascii="Times New Roman" w:hAnsi="Times New Roman"/>
                <w:b/>
              </w:rPr>
              <w:t>5</w:t>
            </w:r>
            <w:r w:rsidRPr="00B86E7B">
              <w:rPr>
                <w:rFonts w:ascii="Times New Roman" w:hAnsi="Times New Roman"/>
                <w:b/>
                <w:lang w:val="sr-Cyrl-CS"/>
              </w:rPr>
              <w:t>.</w:t>
            </w:r>
          </w:p>
        </w:tc>
        <w:tc>
          <w:tcPr>
            <w:tcW w:w="2174" w:type="dxa"/>
          </w:tcPr>
          <w:p w:rsidR="007A74A5" w:rsidRDefault="007A74A5" w:rsidP="007A74A5">
            <w:pPr>
              <w:autoSpaceDE w:val="0"/>
              <w:autoSpaceDN w:val="0"/>
              <w:adjustRightInd w:val="0"/>
              <w:spacing w:after="0"/>
              <w:ind w:right="327"/>
              <w:rPr>
                <w:rFonts w:asciiTheme="majorBidi" w:hAnsiTheme="majorBidi" w:cstheme="majorBidi"/>
                <w:sz w:val="20"/>
                <w:szCs w:val="20"/>
              </w:rPr>
            </w:pPr>
          </w:p>
          <w:p w:rsidR="007A74A5" w:rsidRPr="00217C31" w:rsidRDefault="00AD18A2" w:rsidP="007A74A5">
            <w:pPr>
              <w:autoSpaceDE w:val="0"/>
              <w:autoSpaceDN w:val="0"/>
              <w:adjustRightInd w:val="0"/>
              <w:spacing w:after="0"/>
              <w:ind w:right="327"/>
              <w:jc w:val="center"/>
              <w:rPr>
                <w:rFonts w:ascii="Times New Roman" w:hAnsi="Times New Roman"/>
                <w:sz w:val="20"/>
                <w:szCs w:val="20"/>
                <w:lang w:val="sr-Cyrl-CS"/>
              </w:rPr>
            </w:pPr>
            <w:r w:rsidRPr="00260034">
              <w:rPr>
                <w:rFonts w:asciiTheme="majorBidi" w:hAnsiTheme="majorBidi" w:cstheme="majorBidi"/>
                <w:sz w:val="20"/>
                <w:szCs w:val="20"/>
              </w:rPr>
              <w:t xml:space="preserve">ИПЦ </w:t>
            </w:r>
            <w:proofErr w:type="spellStart"/>
            <w:r w:rsidRPr="00260034">
              <w:rPr>
                <w:rFonts w:asciiTheme="majorBidi" w:hAnsiTheme="majorBidi" w:cstheme="majorBidi"/>
                <w:sz w:val="20"/>
                <w:szCs w:val="20"/>
              </w:rPr>
              <w:t>општине</w:t>
            </w:r>
            <w:proofErr w:type="spellEnd"/>
            <w:r w:rsidRPr="00260034">
              <w:rPr>
                <w:rFonts w:asciiTheme="majorBidi" w:hAnsiTheme="majorBidi" w:cstheme="majorBidi"/>
                <w:sz w:val="20"/>
                <w:szCs w:val="20"/>
              </w:rPr>
              <w:t xml:space="preserve"> </w:t>
            </w:r>
            <w:proofErr w:type="spellStart"/>
            <w:r w:rsidRPr="00260034">
              <w:rPr>
                <w:rFonts w:asciiTheme="majorBidi" w:hAnsiTheme="majorBidi" w:cstheme="majorBidi"/>
                <w:sz w:val="20"/>
                <w:szCs w:val="20"/>
              </w:rPr>
              <w:t>Владичин</w:t>
            </w:r>
            <w:proofErr w:type="spellEnd"/>
            <w:r w:rsidRPr="00260034">
              <w:rPr>
                <w:rFonts w:asciiTheme="majorBidi" w:hAnsiTheme="majorBidi" w:cstheme="majorBidi"/>
                <w:sz w:val="20"/>
                <w:szCs w:val="20"/>
              </w:rPr>
              <w:t xml:space="preserve"> </w:t>
            </w:r>
            <w:proofErr w:type="spellStart"/>
            <w:r w:rsidRPr="00260034">
              <w:rPr>
                <w:rFonts w:asciiTheme="majorBidi" w:hAnsiTheme="majorBidi" w:cstheme="majorBidi"/>
                <w:sz w:val="20"/>
                <w:szCs w:val="20"/>
              </w:rPr>
              <w:t>Хан</w:t>
            </w:r>
            <w:proofErr w:type="spellEnd"/>
            <w:r w:rsidRPr="00260034">
              <w:rPr>
                <w:rFonts w:asciiTheme="majorBidi" w:hAnsiTheme="majorBidi" w:cstheme="majorBidi"/>
                <w:sz w:val="20"/>
                <w:szCs w:val="20"/>
              </w:rPr>
              <w:t xml:space="preserve"> </w:t>
            </w:r>
            <w:proofErr w:type="spellStart"/>
            <w:r w:rsidRPr="00260034">
              <w:rPr>
                <w:rFonts w:asciiTheme="majorBidi" w:hAnsiTheme="majorBidi" w:cstheme="majorBidi"/>
                <w:sz w:val="20"/>
                <w:szCs w:val="20"/>
              </w:rPr>
              <w:t>доо</w:t>
            </w:r>
            <w:proofErr w:type="spellEnd"/>
            <w:r w:rsidRPr="00260034">
              <w:rPr>
                <w:rFonts w:asciiTheme="majorBidi" w:hAnsiTheme="majorBidi" w:cstheme="majorBidi"/>
                <w:sz w:val="20"/>
                <w:szCs w:val="20"/>
              </w:rPr>
              <w:t xml:space="preserve"> </w:t>
            </w:r>
            <w:proofErr w:type="spellStart"/>
            <w:r w:rsidRPr="00260034">
              <w:rPr>
                <w:rFonts w:asciiTheme="majorBidi" w:hAnsiTheme="majorBidi" w:cstheme="majorBidi"/>
                <w:sz w:val="20"/>
                <w:szCs w:val="20"/>
              </w:rPr>
              <w:t>Влад</w:t>
            </w:r>
            <w:proofErr w:type="spellEnd"/>
            <w:r w:rsidRPr="00260034">
              <w:rPr>
                <w:rFonts w:asciiTheme="majorBidi" w:hAnsiTheme="majorBidi" w:cstheme="majorBidi"/>
                <w:sz w:val="20"/>
                <w:szCs w:val="20"/>
              </w:rPr>
              <w:t xml:space="preserve">. </w:t>
            </w:r>
            <w:proofErr w:type="spellStart"/>
            <w:r w:rsidRPr="00260034">
              <w:rPr>
                <w:rFonts w:asciiTheme="majorBidi" w:hAnsiTheme="majorBidi" w:cstheme="majorBidi"/>
                <w:sz w:val="20"/>
                <w:szCs w:val="20"/>
              </w:rPr>
              <w:t>Хан-Снежана</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Динић</w:t>
            </w:r>
            <w:proofErr w:type="spellEnd"/>
          </w:p>
        </w:tc>
        <w:tc>
          <w:tcPr>
            <w:tcW w:w="4140" w:type="dxa"/>
          </w:tcPr>
          <w:p w:rsidR="007A74A5" w:rsidRDefault="007A74A5" w:rsidP="007A74A5">
            <w:pPr>
              <w:autoSpaceDE w:val="0"/>
              <w:autoSpaceDN w:val="0"/>
              <w:adjustRightInd w:val="0"/>
              <w:spacing w:after="0"/>
              <w:ind w:right="327"/>
              <w:jc w:val="center"/>
              <w:rPr>
                <w:rFonts w:ascii="Times New Roman" w:hAnsi="Times New Roman"/>
                <w:sz w:val="20"/>
                <w:szCs w:val="20"/>
                <w:lang w:val="sr-Cyrl-CS"/>
              </w:rPr>
            </w:pPr>
          </w:p>
          <w:p w:rsidR="00AD18A2" w:rsidRDefault="00AD18A2" w:rsidP="00AD18A2">
            <w:pPr>
              <w:autoSpaceDE w:val="0"/>
              <w:autoSpaceDN w:val="0"/>
              <w:adjustRightInd w:val="0"/>
              <w:spacing w:after="0"/>
              <w:ind w:right="327"/>
              <w:jc w:val="center"/>
              <w:rPr>
                <w:rFonts w:ascii="Times New Roman" w:hAnsi="Times New Roman"/>
                <w:color w:val="000000"/>
                <w:sz w:val="18"/>
                <w:szCs w:val="18"/>
                <w:lang w:val="sr-Cyrl-CS"/>
              </w:rPr>
            </w:pPr>
          </w:p>
          <w:p w:rsidR="007A74A5" w:rsidRPr="00217C31" w:rsidRDefault="00AD18A2" w:rsidP="00AD18A2">
            <w:pPr>
              <w:autoSpaceDE w:val="0"/>
              <w:autoSpaceDN w:val="0"/>
              <w:adjustRightInd w:val="0"/>
              <w:spacing w:after="0"/>
              <w:ind w:right="327"/>
              <w:jc w:val="center"/>
              <w:rPr>
                <w:rFonts w:ascii="Times New Roman" w:hAnsi="Times New Roman"/>
                <w:sz w:val="20"/>
                <w:szCs w:val="20"/>
              </w:rPr>
            </w:pPr>
            <w:r>
              <w:rPr>
                <w:rFonts w:ascii="Times New Roman" w:hAnsi="Times New Roman"/>
                <w:color w:val="000000"/>
                <w:sz w:val="18"/>
                <w:szCs w:val="18"/>
                <w:lang w:val="sr-Cyrl-CS"/>
              </w:rPr>
              <w:t>,,ПРЕДУЗЕТНИЦЕ ОПШТИНЕ ВЛАДИЧИН ХАН</w:t>
            </w:r>
            <w:r w:rsidRPr="00625A89">
              <w:rPr>
                <w:rFonts w:ascii="Times New Roman" w:hAnsi="Times New Roman"/>
                <w:color w:val="000000"/>
                <w:sz w:val="18"/>
                <w:szCs w:val="18"/>
                <w:lang w:val="sr-Cyrl-CS"/>
              </w:rPr>
              <w:t>“</w:t>
            </w:r>
          </w:p>
        </w:tc>
        <w:tc>
          <w:tcPr>
            <w:tcW w:w="3150" w:type="dxa"/>
          </w:tcPr>
          <w:p w:rsidR="007A74A5" w:rsidRDefault="007A74A5" w:rsidP="007A74A5">
            <w:pPr>
              <w:autoSpaceDE w:val="0"/>
              <w:autoSpaceDN w:val="0"/>
              <w:adjustRightInd w:val="0"/>
              <w:spacing w:after="0"/>
              <w:ind w:right="327"/>
              <w:rPr>
                <w:rFonts w:ascii="Times New Roman" w:hAnsi="Times New Roman"/>
                <w:lang w:val="sr-Cyrl-CS"/>
              </w:rPr>
            </w:pPr>
          </w:p>
          <w:p w:rsidR="007A74A5" w:rsidRPr="007B05F7" w:rsidRDefault="00AD18A2" w:rsidP="007A74A5">
            <w:pPr>
              <w:autoSpaceDE w:val="0"/>
              <w:autoSpaceDN w:val="0"/>
              <w:adjustRightInd w:val="0"/>
              <w:spacing w:after="0"/>
              <w:ind w:right="327"/>
              <w:jc w:val="center"/>
              <w:rPr>
                <w:rFonts w:ascii="Times New Roman" w:hAnsi="Times New Roman"/>
                <w:lang w:val="sr-Cyrl-CS"/>
              </w:rPr>
            </w:pPr>
            <w:r>
              <w:rPr>
                <w:rFonts w:ascii="Times New Roman" w:hAnsi="Times New Roman"/>
                <w:sz w:val="20"/>
                <w:szCs w:val="20"/>
                <w:lang w:val="sr-Cyrl-CS"/>
              </w:rPr>
              <w:t>496</w:t>
            </w:r>
            <w:r w:rsidR="007A74A5" w:rsidRPr="007B05F7">
              <w:rPr>
                <w:rFonts w:ascii="Times New Roman" w:hAnsi="Times New Roman"/>
                <w:sz w:val="20"/>
                <w:szCs w:val="20"/>
                <w:lang w:val="sr-Cyrl-CS"/>
              </w:rPr>
              <w:t>.000</w:t>
            </w:r>
          </w:p>
        </w:tc>
      </w:tr>
      <w:tr w:rsidR="007A74A5" w:rsidRPr="004A653F" w:rsidTr="00774484">
        <w:trPr>
          <w:trHeight w:val="270"/>
        </w:trPr>
        <w:tc>
          <w:tcPr>
            <w:tcW w:w="562" w:type="dxa"/>
          </w:tcPr>
          <w:p w:rsidR="007A74A5" w:rsidRDefault="007A74A5" w:rsidP="007A74A5">
            <w:pPr>
              <w:autoSpaceDE w:val="0"/>
              <w:autoSpaceDN w:val="0"/>
              <w:adjustRightInd w:val="0"/>
              <w:spacing w:after="0"/>
              <w:ind w:left="-34" w:hanging="18"/>
              <w:jc w:val="center"/>
              <w:rPr>
                <w:rFonts w:ascii="Times New Roman" w:hAnsi="Times New Roman"/>
                <w:b/>
                <w:lang w:val="sr-Cyrl-CS"/>
              </w:rPr>
            </w:pPr>
          </w:p>
          <w:p w:rsidR="007A74A5" w:rsidRPr="00B86E7B" w:rsidRDefault="007A74A5" w:rsidP="00C635B5">
            <w:pPr>
              <w:autoSpaceDE w:val="0"/>
              <w:autoSpaceDN w:val="0"/>
              <w:adjustRightInd w:val="0"/>
              <w:rPr>
                <w:rFonts w:ascii="Times New Roman" w:hAnsi="Times New Roman"/>
                <w:b/>
                <w:lang w:val="sr-Cyrl-CS"/>
              </w:rPr>
            </w:pPr>
            <w:r>
              <w:rPr>
                <w:rFonts w:ascii="Times New Roman" w:hAnsi="Times New Roman"/>
                <w:b/>
              </w:rPr>
              <w:t>6</w:t>
            </w:r>
            <w:r w:rsidRPr="00B86E7B">
              <w:rPr>
                <w:rFonts w:ascii="Times New Roman" w:hAnsi="Times New Roman"/>
                <w:b/>
                <w:lang w:val="sr-Cyrl-CS"/>
              </w:rPr>
              <w:t>.</w:t>
            </w:r>
          </w:p>
        </w:tc>
        <w:tc>
          <w:tcPr>
            <w:tcW w:w="2174" w:type="dxa"/>
          </w:tcPr>
          <w:p w:rsidR="007A74A5" w:rsidRDefault="007A74A5" w:rsidP="007A74A5">
            <w:pPr>
              <w:autoSpaceDE w:val="0"/>
              <w:autoSpaceDN w:val="0"/>
              <w:adjustRightInd w:val="0"/>
              <w:spacing w:after="0"/>
              <w:ind w:right="327"/>
              <w:rPr>
                <w:rFonts w:ascii="Times New Roman" w:hAnsi="Times New Roman"/>
                <w:color w:val="000000"/>
                <w:lang w:val="sr-Cyrl-CS"/>
              </w:rPr>
            </w:pPr>
          </w:p>
          <w:p w:rsidR="007A74A5" w:rsidRPr="00BA6A1B" w:rsidRDefault="00BA6A1B" w:rsidP="007A74A5">
            <w:pPr>
              <w:autoSpaceDE w:val="0"/>
              <w:autoSpaceDN w:val="0"/>
              <w:adjustRightInd w:val="0"/>
              <w:spacing w:after="0"/>
              <w:ind w:right="327"/>
              <w:jc w:val="center"/>
              <w:rPr>
                <w:rFonts w:ascii="Times New Roman" w:hAnsi="Times New Roman"/>
                <w:color w:val="000000"/>
                <w:sz w:val="20"/>
                <w:szCs w:val="20"/>
              </w:rPr>
            </w:pPr>
            <w:r>
              <w:rPr>
                <w:rFonts w:ascii="Times New Roman" w:hAnsi="Times New Roman"/>
                <w:color w:val="000000"/>
                <w:sz w:val="20"/>
                <w:szCs w:val="20"/>
              </w:rPr>
              <w:t>Агенција за производњу кинематографских дела, аудио визуелних производа и ТВ програма ,,Helloanimation“</w:t>
            </w:r>
          </w:p>
        </w:tc>
        <w:tc>
          <w:tcPr>
            <w:tcW w:w="4140" w:type="dxa"/>
          </w:tcPr>
          <w:p w:rsidR="007A74A5" w:rsidRDefault="007A74A5" w:rsidP="00C635B5">
            <w:pPr>
              <w:autoSpaceDE w:val="0"/>
              <w:autoSpaceDN w:val="0"/>
              <w:adjustRightInd w:val="0"/>
              <w:ind w:right="327"/>
              <w:rPr>
                <w:rFonts w:ascii="Times New Roman" w:hAnsi="Times New Roman"/>
                <w:color w:val="000000"/>
                <w:lang w:val="sr-Cyrl-CS"/>
              </w:rPr>
            </w:pPr>
          </w:p>
          <w:p w:rsidR="00BA6A1B" w:rsidRDefault="00BA6A1B" w:rsidP="00C635B5">
            <w:pPr>
              <w:autoSpaceDE w:val="0"/>
              <w:autoSpaceDN w:val="0"/>
              <w:adjustRightInd w:val="0"/>
              <w:ind w:right="327"/>
              <w:rPr>
                <w:rFonts w:ascii="Times New Roman" w:hAnsi="Times New Roman"/>
                <w:color w:val="000000"/>
                <w:lang w:val="sr-Cyrl-CS"/>
              </w:rPr>
            </w:pPr>
          </w:p>
          <w:p w:rsidR="007A74A5" w:rsidRPr="00217C31" w:rsidRDefault="007A74A5" w:rsidP="00BA6A1B">
            <w:pPr>
              <w:autoSpaceDE w:val="0"/>
              <w:autoSpaceDN w:val="0"/>
              <w:adjustRightInd w:val="0"/>
              <w:ind w:right="327"/>
              <w:jc w:val="center"/>
              <w:rPr>
                <w:rFonts w:ascii="Times New Roman" w:hAnsi="Times New Roman"/>
                <w:color w:val="000000"/>
                <w:sz w:val="20"/>
                <w:szCs w:val="20"/>
                <w:lang w:val="sr-Cyrl-CS"/>
              </w:rPr>
            </w:pPr>
            <w:r w:rsidRPr="00625A89">
              <w:rPr>
                <w:rFonts w:ascii="Times New Roman" w:hAnsi="Times New Roman"/>
                <w:color w:val="000000"/>
                <w:sz w:val="20"/>
                <w:szCs w:val="20"/>
                <w:lang w:val="sr-Cyrl-CS"/>
              </w:rPr>
              <w:t>„</w:t>
            </w:r>
            <w:r w:rsidR="00BA6A1B">
              <w:rPr>
                <w:rFonts w:ascii="Times New Roman" w:hAnsi="Times New Roman"/>
                <w:color w:val="000000"/>
                <w:sz w:val="20"/>
                <w:szCs w:val="20"/>
                <w:lang w:val="sr-Cyrl-CS"/>
              </w:rPr>
              <w:t>ЕКОЛОГИЈА У ВЛАДИЧИНОМ ХАНУ</w:t>
            </w:r>
            <w:r w:rsidRPr="00625A89">
              <w:rPr>
                <w:rFonts w:ascii="Times New Roman" w:hAnsi="Times New Roman"/>
                <w:color w:val="000000"/>
                <w:sz w:val="20"/>
                <w:szCs w:val="20"/>
                <w:lang w:val="sr-Cyrl-CS"/>
              </w:rPr>
              <w:t>“</w:t>
            </w:r>
          </w:p>
        </w:tc>
        <w:tc>
          <w:tcPr>
            <w:tcW w:w="3150" w:type="dxa"/>
          </w:tcPr>
          <w:p w:rsidR="007A74A5" w:rsidRDefault="007A74A5" w:rsidP="00C635B5">
            <w:pPr>
              <w:autoSpaceDE w:val="0"/>
              <w:autoSpaceDN w:val="0"/>
              <w:adjustRightInd w:val="0"/>
              <w:ind w:right="327"/>
              <w:jc w:val="center"/>
              <w:rPr>
                <w:rFonts w:ascii="Times New Roman" w:hAnsi="Times New Roman"/>
                <w:lang w:val="sr-Cyrl-CS"/>
              </w:rPr>
            </w:pPr>
          </w:p>
          <w:p w:rsidR="007A74A5" w:rsidRPr="00C51D5A" w:rsidRDefault="00BA6A1B" w:rsidP="007A74A5">
            <w:pPr>
              <w:autoSpaceDE w:val="0"/>
              <w:autoSpaceDN w:val="0"/>
              <w:adjustRightInd w:val="0"/>
              <w:ind w:right="327"/>
              <w:jc w:val="center"/>
              <w:rPr>
                <w:rFonts w:ascii="Times New Roman" w:hAnsi="Times New Roman"/>
                <w:lang w:val="sr-Cyrl-CS"/>
              </w:rPr>
            </w:pPr>
            <w:r>
              <w:rPr>
                <w:rFonts w:ascii="Times New Roman" w:hAnsi="Times New Roman"/>
                <w:sz w:val="20"/>
                <w:szCs w:val="20"/>
                <w:lang w:val="sr-Cyrl-CS"/>
              </w:rPr>
              <w:t>468</w:t>
            </w:r>
            <w:r w:rsidR="007A74A5" w:rsidRPr="00217C31">
              <w:rPr>
                <w:rFonts w:ascii="Times New Roman" w:hAnsi="Times New Roman"/>
                <w:sz w:val="20"/>
                <w:szCs w:val="20"/>
                <w:lang w:val="sr-Cyrl-CS"/>
              </w:rPr>
              <w:t>.000</w:t>
            </w:r>
          </w:p>
        </w:tc>
      </w:tr>
      <w:tr w:rsidR="007A74A5" w:rsidRPr="004A653F" w:rsidTr="00774484">
        <w:trPr>
          <w:trHeight w:val="270"/>
        </w:trPr>
        <w:tc>
          <w:tcPr>
            <w:tcW w:w="562" w:type="dxa"/>
          </w:tcPr>
          <w:p w:rsidR="007A74A5" w:rsidRPr="00B86E7B" w:rsidRDefault="007A74A5" w:rsidP="004021CD">
            <w:pPr>
              <w:autoSpaceDE w:val="0"/>
              <w:autoSpaceDN w:val="0"/>
              <w:adjustRightInd w:val="0"/>
              <w:spacing w:line="240" w:lineRule="auto"/>
              <w:rPr>
                <w:rFonts w:ascii="Times New Roman" w:hAnsi="Times New Roman"/>
                <w:b/>
                <w:lang w:val="sr-Cyrl-CS"/>
              </w:rPr>
            </w:pPr>
            <w:r>
              <w:rPr>
                <w:rFonts w:ascii="Times New Roman" w:hAnsi="Times New Roman"/>
                <w:b/>
              </w:rPr>
              <w:t>7</w:t>
            </w:r>
            <w:r w:rsidRPr="00B86E7B">
              <w:rPr>
                <w:rFonts w:ascii="Times New Roman" w:hAnsi="Times New Roman"/>
                <w:b/>
                <w:lang w:val="sr-Cyrl-CS"/>
              </w:rPr>
              <w:t>.</w:t>
            </w:r>
          </w:p>
        </w:tc>
        <w:tc>
          <w:tcPr>
            <w:tcW w:w="2174" w:type="dxa"/>
          </w:tcPr>
          <w:p w:rsidR="004021CD" w:rsidRDefault="004021CD" w:rsidP="004021CD">
            <w:pPr>
              <w:autoSpaceDE w:val="0"/>
              <w:autoSpaceDN w:val="0"/>
              <w:adjustRightInd w:val="0"/>
              <w:spacing w:after="0" w:line="240" w:lineRule="auto"/>
              <w:ind w:right="327"/>
              <w:rPr>
                <w:rFonts w:ascii="Times New Roman" w:hAnsi="Times New Roman"/>
                <w:color w:val="000000"/>
                <w:sz w:val="20"/>
                <w:szCs w:val="20"/>
              </w:rPr>
            </w:pPr>
          </w:p>
          <w:p w:rsidR="007A74A5" w:rsidRPr="00774484" w:rsidRDefault="007451B3" w:rsidP="004021CD">
            <w:pPr>
              <w:autoSpaceDE w:val="0"/>
              <w:autoSpaceDN w:val="0"/>
              <w:adjustRightInd w:val="0"/>
              <w:spacing w:after="0" w:line="240" w:lineRule="auto"/>
              <w:ind w:right="327"/>
              <w:rPr>
                <w:rFonts w:ascii="Times New Roman" w:hAnsi="Times New Roman"/>
                <w:color w:val="000000"/>
                <w:sz w:val="20"/>
                <w:szCs w:val="20"/>
              </w:rPr>
            </w:pPr>
            <w:proofErr w:type="spellStart"/>
            <w:r>
              <w:rPr>
                <w:rFonts w:ascii="Times New Roman" w:hAnsi="Times New Roman"/>
                <w:color w:val="000000"/>
                <w:sz w:val="20"/>
                <w:szCs w:val="20"/>
              </w:rPr>
              <w:t>Mat</w:t>
            </w:r>
            <w:r w:rsidR="00774484">
              <w:rPr>
                <w:rFonts w:ascii="Times New Roman" w:hAnsi="Times New Roman"/>
                <w:color w:val="000000"/>
                <w:sz w:val="20"/>
                <w:szCs w:val="20"/>
              </w:rPr>
              <w:t>elli</w:t>
            </w:r>
            <w:proofErr w:type="spellEnd"/>
            <w:r w:rsidR="00774484">
              <w:rPr>
                <w:rFonts w:ascii="Times New Roman" w:hAnsi="Times New Roman"/>
                <w:color w:val="000000"/>
                <w:sz w:val="20"/>
                <w:szCs w:val="20"/>
              </w:rPr>
              <w:t xml:space="preserve"> media – </w:t>
            </w:r>
            <w:proofErr w:type="spellStart"/>
            <w:r w:rsidR="00774484">
              <w:rPr>
                <w:rFonts w:ascii="Times New Roman" w:hAnsi="Times New Roman"/>
                <w:color w:val="000000"/>
                <w:sz w:val="20"/>
                <w:szCs w:val="20"/>
              </w:rPr>
              <w:t>Niš</w:t>
            </w:r>
            <w:proofErr w:type="spellEnd"/>
          </w:p>
        </w:tc>
        <w:tc>
          <w:tcPr>
            <w:tcW w:w="4140" w:type="dxa"/>
          </w:tcPr>
          <w:p w:rsidR="007A74A5" w:rsidRPr="00217C31" w:rsidRDefault="007A74A5" w:rsidP="004021CD">
            <w:pPr>
              <w:autoSpaceDE w:val="0"/>
              <w:autoSpaceDN w:val="0"/>
              <w:adjustRightInd w:val="0"/>
              <w:spacing w:line="240" w:lineRule="auto"/>
              <w:ind w:right="327"/>
              <w:jc w:val="center"/>
              <w:rPr>
                <w:rFonts w:ascii="Times New Roman" w:hAnsi="Times New Roman"/>
                <w:color w:val="000000"/>
                <w:sz w:val="20"/>
                <w:szCs w:val="20"/>
                <w:lang w:val="sr-Cyrl-CS"/>
              </w:rPr>
            </w:pPr>
            <w:r w:rsidRPr="00260034">
              <w:rPr>
                <w:rFonts w:asciiTheme="majorBidi" w:hAnsiTheme="majorBidi" w:cstheme="majorBidi"/>
                <w:sz w:val="18"/>
                <w:szCs w:val="18"/>
              </w:rPr>
              <w:t>„</w:t>
            </w:r>
            <w:r w:rsidR="00774484">
              <w:rPr>
                <w:rFonts w:asciiTheme="majorBidi" w:hAnsiTheme="majorBidi" w:cstheme="majorBidi"/>
                <w:sz w:val="18"/>
                <w:szCs w:val="18"/>
              </w:rPr>
              <w:t>ТАЈНЕ ВЛАДИЧИНОГ ХАНА – НА ДОХВАТ РУКЕ</w:t>
            </w:r>
            <w:r w:rsidRPr="00260034">
              <w:rPr>
                <w:rFonts w:asciiTheme="majorBidi" w:hAnsiTheme="majorBidi" w:cstheme="majorBidi"/>
                <w:sz w:val="18"/>
                <w:szCs w:val="18"/>
              </w:rPr>
              <w:t>“</w:t>
            </w:r>
          </w:p>
        </w:tc>
        <w:tc>
          <w:tcPr>
            <w:tcW w:w="3150" w:type="dxa"/>
          </w:tcPr>
          <w:p w:rsidR="007A74A5" w:rsidRPr="007B05F7" w:rsidRDefault="00774484" w:rsidP="004021CD">
            <w:pPr>
              <w:autoSpaceDE w:val="0"/>
              <w:autoSpaceDN w:val="0"/>
              <w:adjustRightInd w:val="0"/>
              <w:spacing w:line="240" w:lineRule="auto"/>
              <w:ind w:right="327"/>
              <w:jc w:val="center"/>
              <w:rPr>
                <w:rFonts w:ascii="Times New Roman" w:hAnsi="Times New Roman"/>
                <w:lang w:val="sr-Cyrl-CS"/>
              </w:rPr>
            </w:pPr>
            <w:r>
              <w:rPr>
                <w:rFonts w:ascii="Times New Roman" w:hAnsi="Times New Roman"/>
                <w:lang w:val="sr-Cyrl-CS"/>
              </w:rPr>
              <w:t>392</w:t>
            </w:r>
            <w:r w:rsidR="007A74A5" w:rsidRPr="007B05F7">
              <w:rPr>
                <w:rFonts w:ascii="Times New Roman" w:hAnsi="Times New Roman"/>
                <w:lang w:val="sr-Cyrl-CS"/>
              </w:rPr>
              <w:t>.000</w:t>
            </w:r>
          </w:p>
        </w:tc>
      </w:tr>
      <w:tr w:rsidR="007A74A5" w:rsidRPr="00435647" w:rsidTr="00774484">
        <w:trPr>
          <w:trHeight w:val="270"/>
        </w:trPr>
        <w:tc>
          <w:tcPr>
            <w:tcW w:w="562" w:type="dxa"/>
          </w:tcPr>
          <w:p w:rsidR="007A74A5" w:rsidRPr="00435647" w:rsidRDefault="007A74A5" w:rsidP="004021CD">
            <w:pPr>
              <w:autoSpaceDE w:val="0"/>
              <w:autoSpaceDN w:val="0"/>
              <w:adjustRightInd w:val="0"/>
              <w:spacing w:line="240" w:lineRule="auto"/>
              <w:ind w:left="-34" w:hanging="18"/>
              <w:rPr>
                <w:rFonts w:ascii="Times New Roman" w:hAnsi="Times New Roman"/>
                <w:bCs/>
                <w:lang w:val="sr-Cyrl-CS"/>
              </w:rPr>
            </w:pPr>
          </w:p>
          <w:p w:rsidR="007A74A5" w:rsidRPr="00435647" w:rsidRDefault="007A74A5" w:rsidP="004021CD">
            <w:pPr>
              <w:autoSpaceDE w:val="0"/>
              <w:autoSpaceDN w:val="0"/>
              <w:adjustRightInd w:val="0"/>
              <w:spacing w:line="240" w:lineRule="auto"/>
              <w:rPr>
                <w:rFonts w:ascii="Times New Roman" w:hAnsi="Times New Roman"/>
                <w:bCs/>
                <w:lang w:val="sr-Cyrl-CS"/>
              </w:rPr>
            </w:pPr>
            <w:r w:rsidRPr="00435647">
              <w:rPr>
                <w:rFonts w:ascii="Times New Roman" w:hAnsi="Times New Roman"/>
                <w:bCs/>
              </w:rPr>
              <w:t>8</w:t>
            </w:r>
            <w:r w:rsidRPr="00435647">
              <w:rPr>
                <w:rFonts w:ascii="Times New Roman" w:hAnsi="Times New Roman"/>
                <w:bCs/>
                <w:lang w:val="sr-Cyrl-CS"/>
              </w:rPr>
              <w:t>.</w:t>
            </w:r>
          </w:p>
        </w:tc>
        <w:tc>
          <w:tcPr>
            <w:tcW w:w="2174" w:type="dxa"/>
          </w:tcPr>
          <w:p w:rsidR="007A74A5" w:rsidRDefault="007A74A5" w:rsidP="004021CD">
            <w:pPr>
              <w:autoSpaceDE w:val="0"/>
              <w:autoSpaceDN w:val="0"/>
              <w:adjustRightInd w:val="0"/>
              <w:spacing w:line="240" w:lineRule="auto"/>
              <w:ind w:right="327"/>
              <w:rPr>
                <w:rFonts w:ascii="Times New Roman" w:hAnsi="Times New Roman"/>
                <w:bCs/>
                <w:color w:val="000000"/>
                <w:lang w:val="sr-Cyrl-CS"/>
              </w:rPr>
            </w:pPr>
          </w:p>
          <w:p w:rsidR="007A74A5" w:rsidRPr="00435647" w:rsidRDefault="00AD18A2" w:rsidP="004021CD">
            <w:pPr>
              <w:autoSpaceDE w:val="0"/>
              <w:autoSpaceDN w:val="0"/>
              <w:adjustRightInd w:val="0"/>
              <w:spacing w:line="240" w:lineRule="auto"/>
              <w:ind w:right="327"/>
              <w:jc w:val="center"/>
              <w:rPr>
                <w:rFonts w:ascii="Times New Roman" w:hAnsi="Times New Roman"/>
                <w:bCs/>
                <w:color w:val="000000"/>
                <w:sz w:val="20"/>
                <w:szCs w:val="20"/>
                <w:lang w:val="sr-Cyrl-CS"/>
              </w:rPr>
            </w:pPr>
            <w:proofErr w:type="spellStart"/>
            <w:r w:rsidRPr="00D612BF">
              <w:rPr>
                <w:rFonts w:asciiTheme="majorBidi" w:hAnsiTheme="majorBidi" w:cstheme="majorBidi"/>
                <w:sz w:val="20"/>
                <w:szCs w:val="20"/>
              </w:rPr>
              <w:t>Врањска</w:t>
            </w:r>
            <w:proofErr w:type="spellEnd"/>
            <w:r w:rsidRPr="00D612BF">
              <w:rPr>
                <w:rFonts w:asciiTheme="majorBidi" w:hAnsiTheme="majorBidi" w:cstheme="majorBidi"/>
                <w:sz w:val="20"/>
                <w:szCs w:val="20"/>
              </w:rPr>
              <w:t xml:space="preserve"> </w:t>
            </w:r>
            <w:proofErr w:type="spellStart"/>
            <w:r w:rsidRPr="00D612BF">
              <w:rPr>
                <w:rFonts w:asciiTheme="majorBidi" w:hAnsiTheme="majorBidi" w:cstheme="majorBidi"/>
                <w:sz w:val="20"/>
                <w:szCs w:val="20"/>
              </w:rPr>
              <w:t>плус</w:t>
            </w:r>
            <w:proofErr w:type="spellEnd"/>
            <w:r w:rsidRPr="00D612BF">
              <w:rPr>
                <w:rFonts w:asciiTheme="majorBidi" w:hAnsiTheme="majorBidi" w:cstheme="majorBidi"/>
                <w:sz w:val="20"/>
                <w:szCs w:val="20"/>
              </w:rPr>
              <w:t xml:space="preserve"> </w:t>
            </w:r>
            <w:proofErr w:type="spellStart"/>
            <w:r w:rsidRPr="00D612BF">
              <w:rPr>
                <w:rFonts w:asciiTheme="majorBidi" w:hAnsiTheme="majorBidi" w:cstheme="majorBidi"/>
                <w:sz w:val="20"/>
                <w:szCs w:val="20"/>
              </w:rPr>
              <w:t>доо</w:t>
            </w:r>
            <w:proofErr w:type="spellEnd"/>
            <w:r w:rsidRPr="00D612BF">
              <w:rPr>
                <w:rFonts w:asciiTheme="majorBidi" w:hAnsiTheme="majorBidi" w:cstheme="majorBidi"/>
                <w:sz w:val="20"/>
                <w:szCs w:val="20"/>
              </w:rPr>
              <w:t xml:space="preserve"> </w:t>
            </w:r>
            <w:r w:rsidR="00774484">
              <w:rPr>
                <w:rFonts w:asciiTheme="majorBidi" w:hAnsiTheme="majorBidi" w:cstheme="majorBidi"/>
                <w:sz w:val="20"/>
                <w:szCs w:val="20"/>
              </w:rPr>
              <w:t xml:space="preserve"> </w:t>
            </w:r>
            <w:proofErr w:type="spellStart"/>
            <w:r w:rsidRPr="00D612BF">
              <w:rPr>
                <w:rFonts w:asciiTheme="majorBidi" w:hAnsiTheme="majorBidi" w:cstheme="majorBidi"/>
                <w:sz w:val="20"/>
                <w:szCs w:val="20"/>
              </w:rPr>
              <w:t>Врање</w:t>
            </w:r>
            <w:proofErr w:type="spellEnd"/>
          </w:p>
        </w:tc>
        <w:tc>
          <w:tcPr>
            <w:tcW w:w="4140" w:type="dxa"/>
          </w:tcPr>
          <w:p w:rsidR="007A74A5" w:rsidRPr="00435647" w:rsidRDefault="007A74A5" w:rsidP="004021CD">
            <w:pPr>
              <w:spacing w:line="240" w:lineRule="auto"/>
              <w:jc w:val="center"/>
              <w:rPr>
                <w:rFonts w:asciiTheme="majorBidi" w:hAnsiTheme="majorBidi" w:cstheme="majorBidi"/>
                <w:bCs/>
                <w:sz w:val="18"/>
                <w:szCs w:val="18"/>
              </w:rPr>
            </w:pPr>
          </w:p>
          <w:p w:rsidR="007A74A5" w:rsidRPr="00435647" w:rsidRDefault="007A74A5" w:rsidP="004021CD">
            <w:pPr>
              <w:spacing w:line="240" w:lineRule="auto"/>
              <w:jc w:val="center"/>
              <w:rPr>
                <w:rFonts w:asciiTheme="majorBidi" w:hAnsiTheme="majorBidi" w:cstheme="majorBidi"/>
                <w:bCs/>
                <w:sz w:val="18"/>
                <w:szCs w:val="18"/>
              </w:rPr>
            </w:pPr>
            <w:r w:rsidRPr="00435647">
              <w:rPr>
                <w:rFonts w:asciiTheme="majorBidi" w:hAnsiTheme="majorBidi" w:cstheme="majorBidi"/>
                <w:bCs/>
                <w:sz w:val="18"/>
                <w:szCs w:val="18"/>
              </w:rPr>
              <w:t>„</w:t>
            </w:r>
            <w:r w:rsidR="00774484">
              <w:rPr>
                <w:rFonts w:asciiTheme="majorBidi" w:hAnsiTheme="majorBidi" w:cstheme="majorBidi"/>
                <w:bCs/>
                <w:sz w:val="18"/>
                <w:szCs w:val="18"/>
              </w:rPr>
              <w:t>УПОЗНАЈТЕ ХАНСКЕ ЧУВАРЕ ПРАВОСЛАВЉА</w:t>
            </w:r>
            <w:r w:rsidRPr="00435647">
              <w:rPr>
                <w:rFonts w:asciiTheme="majorBidi" w:hAnsiTheme="majorBidi" w:cstheme="majorBidi"/>
                <w:bCs/>
                <w:sz w:val="18"/>
                <w:szCs w:val="18"/>
              </w:rPr>
              <w:t>“</w:t>
            </w:r>
          </w:p>
          <w:p w:rsidR="007A74A5" w:rsidRPr="00435647" w:rsidRDefault="007A74A5" w:rsidP="004021CD">
            <w:pPr>
              <w:autoSpaceDE w:val="0"/>
              <w:autoSpaceDN w:val="0"/>
              <w:adjustRightInd w:val="0"/>
              <w:spacing w:line="240" w:lineRule="auto"/>
              <w:ind w:right="327"/>
              <w:jc w:val="center"/>
              <w:rPr>
                <w:rFonts w:ascii="Times New Roman" w:hAnsi="Times New Roman"/>
                <w:bCs/>
                <w:color w:val="000000"/>
                <w:sz w:val="20"/>
                <w:szCs w:val="20"/>
                <w:lang w:val="sr-Cyrl-CS"/>
              </w:rPr>
            </w:pPr>
          </w:p>
        </w:tc>
        <w:tc>
          <w:tcPr>
            <w:tcW w:w="3150" w:type="dxa"/>
          </w:tcPr>
          <w:p w:rsidR="007A74A5" w:rsidRPr="00435647" w:rsidRDefault="007A74A5" w:rsidP="004021CD">
            <w:pPr>
              <w:autoSpaceDE w:val="0"/>
              <w:autoSpaceDN w:val="0"/>
              <w:adjustRightInd w:val="0"/>
              <w:spacing w:line="240" w:lineRule="auto"/>
              <w:ind w:right="327"/>
              <w:jc w:val="center"/>
              <w:rPr>
                <w:rFonts w:ascii="Times New Roman" w:hAnsi="Times New Roman"/>
                <w:bCs/>
                <w:lang w:val="sr-Cyrl-CS"/>
              </w:rPr>
            </w:pPr>
          </w:p>
          <w:p w:rsidR="00AD18A2" w:rsidRPr="00435647" w:rsidRDefault="00774484" w:rsidP="004021CD">
            <w:pPr>
              <w:autoSpaceDE w:val="0"/>
              <w:autoSpaceDN w:val="0"/>
              <w:adjustRightInd w:val="0"/>
              <w:spacing w:line="240" w:lineRule="auto"/>
              <w:ind w:right="327"/>
              <w:jc w:val="center"/>
              <w:rPr>
                <w:rFonts w:ascii="Times New Roman" w:hAnsi="Times New Roman"/>
                <w:bCs/>
                <w:lang w:val="sr-Cyrl-CS"/>
              </w:rPr>
            </w:pPr>
            <w:r>
              <w:rPr>
                <w:rFonts w:ascii="Times New Roman" w:hAnsi="Times New Roman"/>
                <w:bCs/>
                <w:lang w:val="sr-Cyrl-CS"/>
              </w:rPr>
              <w:t>1.000.000</w:t>
            </w:r>
          </w:p>
        </w:tc>
      </w:tr>
      <w:tr w:rsidR="00AD18A2" w:rsidRPr="00435647" w:rsidTr="00774484">
        <w:trPr>
          <w:trHeight w:val="270"/>
        </w:trPr>
        <w:tc>
          <w:tcPr>
            <w:tcW w:w="562" w:type="dxa"/>
          </w:tcPr>
          <w:p w:rsidR="00AD18A2" w:rsidRPr="00435647" w:rsidRDefault="00774484" w:rsidP="00774484">
            <w:pPr>
              <w:autoSpaceDE w:val="0"/>
              <w:autoSpaceDN w:val="0"/>
              <w:adjustRightInd w:val="0"/>
              <w:ind w:left="-34" w:hanging="18"/>
              <w:jc w:val="center"/>
              <w:rPr>
                <w:rFonts w:ascii="Times New Roman" w:hAnsi="Times New Roman"/>
                <w:bCs/>
                <w:lang w:val="sr-Cyrl-CS"/>
              </w:rPr>
            </w:pPr>
            <w:r>
              <w:rPr>
                <w:rFonts w:ascii="Times New Roman" w:hAnsi="Times New Roman"/>
                <w:bCs/>
                <w:lang w:val="sr-Cyrl-CS"/>
              </w:rPr>
              <w:t>9.</w:t>
            </w:r>
          </w:p>
        </w:tc>
        <w:tc>
          <w:tcPr>
            <w:tcW w:w="2174" w:type="dxa"/>
          </w:tcPr>
          <w:p w:rsidR="00AD18A2" w:rsidRDefault="00774484" w:rsidP="00774484">
            <w:pPr>
              <w:autoSpaceDE w:val="0"/>
              <w:autoSpaceDN w:val="0"/>
              <w:adjustRightInd w:val="0"/>
              <w:ind w:right="327"/>
              <w:jc w:val="center"/>
              <w:rPr>
                <w:rFonts w:ascii="Times New Roman" w:hAnsi="Times New Roman"/>
                <w:bCs/>
                <w:color w:val="000000"/>
                <w:lang w:val="sr-Cyrl-CS"/>
              </w:rPr>
            </w:pPr>
            <w:r>
              <w:rPr>
                <w:rFonts w:ascii="Times New Roman" w:hAnsi="Times New Roman"/>
                <w:bCs/>
                <w:color w:val="000000"/>
                <w:lang w:val="sr-Cyrl-CS"/>
              </w:rPr>
              <w:t>Радио телевизија Врање доо Врање Зоран Величковић</w:t>
            </w:r>
          </w:p>
        </w:tc>
        <w:tc>
          <w:tcPr>
            <w:tcW w:w="4140" w:type="dxa"/>
          </w:tcPr>
          <w:p w:rsidR="00774484" w:rsidRDefault="00774484" w:rsidP="00C635B5">
            <w:pPr>
              <w:jc w:val="center"/>
              <w:rPr>
                <w:rFonts w:asciiTheme="majorBidi" w:hAnsiTheme="majorBidi" w:cstheme="majorBidi"/>
                <w:bCs/>
                <w:sz w:val="18"/>
                <w:szCs w:val="18"/>
              </w:rPr>
            </w:pPr>
          </w:p>
          <w:p w:rsidR="00AD18A2" w:rsidRPr="00774484" w:rsidRDefault="00774484" w:rsidP="00C635B5">
            <w:pPr>
              <w:jc w:val="center"/>
              <w:rPr>
                <w:rFonts w:asciiTheme="majorBidi" w:hAnsiTheme="majorBidi" w:cstheme="majorBidi"/>
                <w:bCs/>
                <w:sz w:val="18"/>
                <w:szCs w:val="18"/>
              </w:rPr>
            </w:pPr>
            <w:r>
              <w:rPr>
                <w:rFonts w:asciiTheme="majorBidi" w:hAnsiTheme="majorBidi" w:cstheme="majorBidi"/>
                <w:bCs/>
                <w:sz w:val="18"/>
                <w:szCs w:val="18"/>
              </w:rPr>
              <w:t>,,ПАМЕТНО И РАЦИОНАЛНО“</w:t>
            </w:r>
          </w:p>
        </w:tc>
        <w:tc>
          <w:tcPr>
            <w:tcW w:w="3150" w:type="dxa"/>
          </w:tcPr>
          <w:p w:rsidR="00AD18A2" w:rsidRDefault="00AD18A2" w:rsidP="00C635B5">
            <w:pPr>
              <w:autoSpaceDE w:val="0"/>
              <w:autoSpaceDN w:val="0"/>
              <w:adjustRightInd w:val="0"/>
              <w:ind w:right="327"/>
              <w:jc w:val="center"/>
              <w:rPr>
                <w:rFonts w:ascii="Times New Roman" w:hAnsi="Times New Roman"/>
                <w:bCs/>
                <w:lang w:val="sr-Cyrl-CS"/>
              </w:rPr>
            </w:pPr>
          </w:p>
          <w:p w:rsidR="00774484" w:rsidRPr="00435647" w:rsidRDefault="00774484" w:rsidP="00C635B5">
            <w:pPr>
              <w:autoSpaceDE w:val="0"/>
              <w:autoSpaceDN w:val="0"/>
              <w:adjustRightInd w:val="0"/>
              <w:ind w:right="327"/>
              <w:jc w:val="center"/>
              <w:rPr>
                <w:rFonts w:ascii="Times New Roman" w:hAnsi="Times New Roman"/>
                <w:bCs/>
                <w:lang w:val="sr-Cyrl-CS"/>
              </w:rPr>
            </w:pPr>
            <w:r>
              <w:rPr>
                <w:rFonts w:ascii="Times New Roman" w:hAnsi="Times New Roman"/>
                <w:bCs/>
                <w:lang w:val="sr-Cyrl-CS"/>
              </w:rPr>
              <w:t>558.940</w:t>
            </w:r>
          </w:p>
        </w:tc>
      </w:tr>
      <w:tr w:rsidR="00AD18A2" w:rsidRPr="00435647" w:rsidTr="00774484">
        <w:trPr>
          <w:trHeight w:val="270"/>
        </w:trPr>
        <w:tc>
          <w:tcPr>
            <w:tcW w:w="562" w:type="dxa"/>
          </w:tcPr>
          <w:p w:rsidR="00AD18A2" w:rsidRPr="00435647" w:rsidRDefault="00774484" w:rsidP="00774484">
            <w:pPr>
              <w:autoSpaceDE w:val="0"/>
              <w:autoSpaceDN w:val="0"/>
              <w:adjustRightInd w:val="0"/>
              <w:ind w:left="-34" w:hanging="18"/>
              <w:jc w:val="center"/>
              <w:rPr>
                <w:rFonts w:ascii="Times New Roman" w:hAnsi="Times New Roman"/>
                <w:bCs/>
                <w:lang w:val="sr-Cyrl-CS"/>
              </w:rPr>
            </w:pPr>
            <w:r>
              <w:rPr>
                <w:rFonts w:ascii="Times New Roman" w:hAnsi="Times New Roman"/>
                <w:bCs/>
                <w:lang w:val="sr-Cyrl-CS"/>
              </w:rPr>
              <w:lastRenderedPageBreak/>
              <w:t>10.</w:t>
            </w:r>
          </w:p>
        </w:tc>
        <w:tc>
          <w:tcPr>
            <w:tcW w:w="2174" w:type="dxa"/>
          </w:tcPr>
          <w:p w:rsidR="00AD18A2" w:rsidRDefault="00774484" w:rsidP="00774484">
            <w:pPr>
              <w:autoSpaceDE w:val="0"/>
              <w:autoSpaceDN w:val="0"/>
              <w:adjustRightInd w:val="0"/>
              <w:ind w:right="327"/>
              <w:jc w:val="center"/>
              <w:rPr>
                <w:rFonts w:ascii="Times New Roman" w:hAnsi="Times New Roman"/>
                <w:bCs/>
                <w:color w:val="000000"/>
                <w:lang w:val="sr-Cyrl-CS"/>
              </w:rPr>
            </w:pPr>
            <w:r>
              <w:rPr>
                <w:rFonts w:ascii="Times New Roman" w:hAnsi="Times New Roman"/>
                <w:bCs/>
                <w:color w:val="000000"/>
                <w:lang w:val="sr-Cyrl-CS"/>
              </w:rPr>
              <w:t>Центар за медијску транспарентност и друштвену одговорност - ЦМТДО</w:t>
            </w:r>
          </w:p>
        </w:tc>
        <w:tc>
          <w:tcPr>
            <w:tcW w:w="4140" w:type="dxa"/>
          </w:tcPr>
          <w:p w:rsidR="00774484" w:rsidRDefault="00774484" w:rsidP="00C635B5">
            <w:pPr>
              <w:jc w:val="center"/>
              <w:rPr>
                <w:rFonts w:asciiTheme="majorBidi" w:hAnsiTheme="majorBidi" w:cstheme="majorBidi"/>
                <w:bCs/>
                <w:sz w:val="18"/>
                <w:szCs w:val="18"/>
              </w:rPr>
            </w:pPr>
          </w:p>
          <w:p w:rsidR="00774484" w:rsidRDefault="00774484" w:rsidP="00C635B5">
            <w:pPr>
              <w:jc w:val="center"/>
              <w:rPr>
                <w:rFonts w:asciiTheme="majorBidi" w:hAnsiTheme="majorBidi" w:cstheme="majorBidi"/>
                <w:bCs/>
                <w:sz w:val="18"/>
                <w:szCs w:val="18"/>
              </w:rPr>
            </w:pPr>
          </w:p>
          <w:p w:rsidR="00AD18A2" w:rsidRPr="00774484" w:rsidRDefault="00774484" w:rsidP="00C635B5">
            <w:pPr>
              <w:jc w:val="center"/>
              <w:rPr>
                <w:rFonts w:asciiTheme="majorBidi" w:hAnsiTheme="majorBidi" w:cstheme="majorBidi"/>
                <w:bCs/>
                <w:sz w:val="18"/>
                <w:szCs w:val="18"/>
              </w:rPr>
            </w:pPr>
            <w:r>
              <w:rPr>
                <w:rFonts w:asciiTheme="majorBidi" w:hAnsiTheme="majorBidi" w:cstheme="majorBidi"/>
                <w:bCs/>
                <w:sz w:val="18"/>
                <w:szCs w:val="18"/>
              </w:rPr>
              <w:t>,,ЖЕНСКА СНАГА ВЛАДИЧИНОГ ХАНА“</w:t>
            </w:r>
          </w:p>
        </w:tc>
        <w:tc>
          <w:tcPr>
            <w:tcW w:w="3150" w:type="dxa"/>
          </w:tcPr>
          <w:p w:rsidR="00AD18A2" w:rsidRDefault="00AD18A2" w:rsidP="00C635B5">
            <w:pPr>
              <w:autoSpaceDE w:val="0"/>
              <w:autoSpaceDN w:val="0"/>
              <w:adjustRightInd w:val="0"/>
              <w:ind w:right="327"/>
              <w:jc w:val="center"/>
              <w:rPr>
                <w:rFonts w:ascii="Times New Roman" w:hAnsi="Times New Roman"/>
                <w:bCs/>
                <w:lang w:val="sr-Cyrl-CS"/>
              </w:rPr>
            </w:pPr>
          </w:p>
          <w:p w:rsidR="00774484" w:rsidRPr="00435647" w:rsidRDefault="00774484" w:rsidP="00C635B5">
            <w:pPr>
              <w:autoSpaceDE w:val="0"/>
              <w:autoSpaceDN w:val="0"/>
              <w:adjustRightInd w:val="0"/>
              <w:ind w:right="327"/>
              <w:jc w:val="center"/>
              <w:rPr>
                <w:rFonts w:ascii="Times New Roman" w:hAnsi="Times New Roman"/>
                <w:bCs/>
                <w:lang w:val="sr-Cyrl-CS"/>
              </w:rPr>
            </w:pPr>
            <w:r>
              <w:rPr>
                <w:rFonts w:ascii="Times New Roman" w:hAnsi="Times New Roman"/>
                <w:bCs/>
                <w:lang w:val="sr-Cyrl-CS"/>
              </w:rPr>
              <w:t>471.000</w:t>
            </w:r>
          </w:p>
        </w:tc>
      </w:tr>
      <w:tr w:rsidR="00AD18A2" w:rsidRPr="00435647" w:rsidTr="00774484">
        <w:trPr>
          <w:trHeight w:val="270"/>
        </w:trPr>
        <w:tc>
          <w:tcPr>
            <w:tcW w:w="562" w:type="dxa"/>
          </w:tcPr>
          <w:p w:rsidR="00AD18A2" w:rsidRDefault="00AD18A2" w:rsidP="00C635B5">
            <w:pPr>
              <w:autoSpaceDE w:val="0"/>
              <w:autoSpaceDN w:val="0"/>
              <w:adjustRightInd w:val="0"/>
              <w:ind w:left="-34" w:hanging="18"/>
              <w:rPr>
                <w:rFonts w:ascii="Times New Roman" w:hAnsi="Times New Roman"/>
                <w:bCs/>
                <w:lang w:val="sr-Cyrl-CS"/>
              </w:rPr>
            </w:pPr>
          </w:p>
          <w:p w:rsidR="00AD18A2" w:rsidRPr="00435647" w:rsidRDefault="00774484" w:rsidP="00774484">
            <w:pPr>
              <w:autoSpaceDE w:val="0"/>
              <w:autoSpaceDN w:val="0"/>
              <w:adjustRightInd w:val="0"/>
              <w:ind w:left="-34" w:hanging="18"/>
              <w:jc w:val="center"/>
              <w:rPr>
                <w:rFonts w:ascii="Times New Roman" w:hAnsi="Times New Roman"/>
                <w:bCs/>
                <w:lang w:val="sr-Cyrl-CS"/>
              </w:rPr>
            </w:pPr>
            <w:r>
              <w:rPr>
                <w:rFonts w:ascii="Times New Roman" w:hAnsi="Times New Roman"/>
                <w:bCs/>
                <w:lang w:val="sr-Cyrl-CS"/>
              </w:rPr>
              <w:t>11.</w:t>
            </w:r>
          </w:p>
        </w:tc>
        <w:tc>
          <w:tcPr>
            <w:tcW w:w="2174" w:type="dxa"/>
          </w:tcPr>
          <w:p w:rsidR="00AD18A2" w:rsidRDefault="00AD18A2" w:rsidP="00774484">
            <w:pPr>
              <w:autoSpaceDE w:val="0"/>
              <w:autoSpaceDN w:val="0"/>
              <w:adjustRightInd w:val="0"/>
              <w:ind w:right="327"/>
              <w:jc w:val="center"/>
              <w:rPr>
                <w:rFonts w:ascii="Times New Roman" w:hAnsi="Times New Roman"/>
                <w:bCs/>
                <w:color w:val="000000"/>
                <w:lang w:val="sr-Cyrl-CS"/>
              </w:rPr>
            </w:pPr>
          </w:p>
          <w:p w:rsidR="00774484" w:rsidRPr="00774484" w:rsidRDefault="00AA7787" w:rsidP="00774484">
            <w:pPr>
              <w:autoSpaceDE w:val="0"/>
              <w:autoSpaceDN w:val="0"/>
              <w:adjustRightInd w:val="0"/>
              <w:ind w:right="327"/>
              <w:jc w:val="center"/>
              <w:rPr>
                <w:rFonts w:ascii="Times New Roman" w:hAnsi="Times New Roman"/>
                <w:bCs/>
                <w:color w:val="000000"/>
              </w:rPr>
            </w:pPr>
            <w:r>
              <w:rPr>
                <w:rFonts w:ascii="Times New Roman" w:hAnsi="Times New Roman"/>
                <w:bCs/>
                <w:color w:val="000000"/>
              </w:rPr>
              <w:t xml:space="preserve">Media Factory plus </w:t>
            </w:r>
            <w:proofErr w:type="spellStart"/>
            <w:r>
              <w:rPr>
                <w:rFonts w:ascii="Times New Roman" w:hAnsi="Times New Roman"/>
                <w:bCs/>
                <w:color w:val="000000"/>
              </w:rPr>
              <w:t>Цр</w:t>
            </w:r>
            <w:r w:rsidR="00774484">
              <w:rPr>
                <w:rFonts w:ascii="Times New Roman" w:hAnsi="Times New Roman"/>
                <w:bCs/>
                <w:color w:val="000000"/>
              </w:rPr>
              <w:t>н</w:t>
            </w:r>
            <w:r>
              <w:rPr>
                <w:rFonts w:ascii="Times New Roman" w:hAnsi="Times New Roman"/>
                <w:bCs/>
                <w:color w:val="000000"/>
              </w:rPr>
              <w:t>ат</w:t>
            </w:r>
            <w:r w:rsidR="00774484">
              <w:rPr>
                <w:rFonts w:ascii="Times New Roman" w:hAnsi="Times New Roman"/>
                <w:bCs/>
                <w:color w:val="000000"/>
              </w:rPr>
              <w:t>ово</w:t>
            </w:r>
            <w:proofErr w:type="spellEnd"/>
          </w:p>
        </w:tc>
        <w:tc>
          <w:tcPr>
            <w:tcW w:w="4140" w:type="dxa"/>
          </w:tcPr>
          <w:p w:rsidR="00AD18A2" w:rsidRDefault="00AD18A2" w:rsidP="00C635B5">
            <w:pPr>
              <w:jc w:val="center"/>
              <w:rPr>
                <w:rFonts w:asciiTheme="majorBidi" w:hAnsiTheme="majorBidi" w:cstheme="majorBidi"/>
                <w:bCs/>
                <w:sz w:val="18"/>
                <w:szCs w:val="18"/>
              </w:rPr>
            </w:pPr>
          </w:p>
          <w:p w:rsidR="00774484" w:rsidRPr="00774484" w:rsidRDefault="00774484" w:rsidP="00C635B5">
            <w:pPr>
              <w:jc w:val="center"/>
              <w:rPr>
                <w:rFonts w:asciiTheme="majorBidi" w:hAnsiTheme="majorBidi" w:cstheme="majorBidi"/>
                <w:bCs/>
                <w:sz w:val="18"/>
                <w:szCs w:val="18"/>
              </w:rPr>
            </w:pPr>
            <w:r>
              <w:rPr>
                <w:rFonts w:asciiTheme="majorBidi" w:hAnsiTheme="majorBidi" w:cstheme="majorBidi"/>
                <w:bCs/>
                <w:sz w:val="18"/>
                <w:szCs w:val="18"/>
              </w:rPr>
              <w:t>,,ЗДРАВСТВО У ОПШТИНИ ВЛАДИЧИН ХАН“</w:t>
            </w:r>
          </w:p>
        </w:tc>
        <w:tc>
          <w:tcPr>
            <w:tcW w:w="3150" w:type="dxa"/>
          </w:tcPr>
          <w:p w:rsidR="00AD18A2" w:rsidRDefault="00AD18A2" w:rsidP="00C635B5">
            <w:pPr>
              <w:autoSpaceDE w:val="0"/>
              <w:autoSpaceDN w:val="0"/>
              <w:adjustRightInd w:val="0"/>
              <w:ind w:right="327"/>
              <w:jc w:val="center"/>
              <w:rPr>
                <w:rFonts w:ascii="Times New Roman" w:hAnsi="Times New Roman"/>
                <w:bCs/>
                <w:lang w:val="sr-Cyrl-CS"/>
              </w:rPr>
            </w:pPr>
          </w:p>
          <w:p w:rsidR="00774484" w:rsidRPr="00435647" w:rsidRDefault="00774484" w:rsidP="00C635B5">
            <w:pPr>
              <w:autoSpaceDE w:val="0"/>
              <w:autoSpaceDN w:val="0"/>
              <w:adjustRightInd w:val="0"/>
              <w:ind w:right="327"/>
              <w:jc w:val="center"/>
              <w:rPr>
                <w:rFonts w:ascii="Times New Roman" w:hAnsi="Times New Roman"/>
                <w:bCs/>
                <w:lang w:val="sr-Cyrl-CS"/>
              </w:rPr>
            </w:pPr>
            <w:r>
              <w:rPr>
                <w:rFonts w:ascii="Times New Roman" w:hAnsi="Times New Roman"/>
                <w:bCs/>
                <w:lang w:val="sr-Cyrl-CS"/>
              </w:rPr>
              <w:t>440.100</w:t>
            </w:r>
          </w:p>
        </w:tc>
      </w:tr>
      <w:tr w:rsidR="00AD18A2" w:rsidRPr="00435647" w:rsidTr="00774484">
        <w:trPr>
          <w:trHeight w:val="270"/>
        </w:trPr>
        <w:tc>
          <w:tcPr>
            <w:tcW w:w="562" w:type="dxa"/>
          </w:tcPr>
          <w:p w:rsidR="00774484" w:rsidRDefault="00774484" w:rsidP="00774484">
            <w:pPr>
              <w:autoSpaceDE w:val="0"/>
              <w:autoSpaceDN w:val="0"/>
              <w:adjustRightInd w:val="0"/>
              <w:ind w:left="-34" w:hanging="18"/>
              <w:jc w:val="center"/>
              <w:rPr>
                <w:rFonts w:ascii="Times New Roman" w:hAnsi="Times New Roman"/>
                <w:bCs/>
                <w:lang w:val="sr-Cyrl-CS"/>
              </w:rPr>
            </w:pPr>
          </w:p>
          <w:p w:rsidR="00AD18A2" w:rsidRDefault="00774484" w:rsidP="00774484">
            <w:pPr>
              <w:autoSpaceDE w:val="0"/>
              <w:autoSpaceDN w:val="0"/>
              <w:adjustRightInd w:val="0"/>
              <w:ind w:left="-34" w:hanging="18"/>
              <w:jc w:val="center"/>
              <w:rPr>
                <w:rFonts w:ascii="Times New Roman" w:hAnsi="Times New Roman"/>
                <w:bCs/>
                <w:lang w:val="sr-Cyrl-CS"/>
              </w:rPr>
            </w:pPr>
            <w:r>
              <w:rPr>
                <w:rFonts w:ascii="Times New Roman" w:hAnsi="Times New Roman"/>
                <w:bCs/>
                <w:lang w:val="sr-Cyrl-CS"/>
              </w:rPr>
              <w:t>12.</w:t>
            </w:r>
          </w:p>
        </w:tc>
        <w:tc>
          <w:tcPr>
            <w:tcW w:w="2174" w:type="dxa"/>
          </w:tcPr>
          <w:p w:rsidR="00774484" w:rsidRDefault="00774484" w:rsidP="00774484">
            <w:pPr>
              <w:autoSpaceDE w:val="0"/>
              <w:autoSpaceDN w:val="0"/>
              <w:adjustRightInd w:val="0"/>
              <w:ind w:right="327"/>
              <w:jc w:val="center"/>
              <w:rPr>
                <w:rFonts w:ascii="Times New Roman" w:hAnsi="Times New Roman"/>
                <w:bCs/>
                <w:color w:val="000000"/>
                <w:lang w:val="sr-Cyrl-CS"/>
              </w:rPr>
            </w:pPr>
          </w:p>
          <w:p w:rsidR="00AD18A2" w:rsidRDefault="00774484" w:rsidP="00774484">
            <w:pPr>
              <w:autoSpaceDE w:val="0"/>
              <w:autoSpaceDN w:val="0"/>
              <w:adjustRightInd w:val="0"/>
              <w:ind w:right="327"/>
              <w:jc w:val="center"/>
              <w:rPr>
                <w:rFonts w:ascii="Times New Roman" w:hAnsi="Times New Roman"/>
                <w:bCs/>
                <w:color w:val="000000"/>
                <w:lang w:val="sr-Cyrl-CS"/>
              </w:rPr>
            </w:pPr>
            <w:r>
              <w:rPr>
                <w:rFonts w:ascii="Times New Roman" w:hAnsi="Times New Roman"/>
                <w:bCs/>
                <w:color w:val="000000"/>
                <w:lang w:val="sr-Cyrl-CS"/>
              </w:rPr>
              <w:t>Привредно друштво Ритам д.о.о Небојша Алексић</w:t>
            </w:r>
          </w:p>
        </w:tc>
        <w:tc>
          <w:tcPr>
            <w:tcW w:w="4140" w:type="dxa"/>
          </w:tcPr>
          <w:p w:rsidR="00AD18A2" w:rsidRDefault="00AD18A2" w:rsidP="00C635B5">
            <w:pPr>
              <w:jc w:val="center"/>
              <w:rPr>
                <w:rFonts w:asciiTheme="majorBidi" w:hAnsiTheme="majorBidi" w:cstheme="majorBidi"/>
                <w:bCs/>
                <w:sz w:val="18"/>
                <w:szCs w:val="18"/>
              </w:rPr>
            </w:pPr>
          </w:p>
          <w:p w:rsidR="00774484" w:rsidRDefault="00774484" w:rsidP="00C635B5">
            <w:pPr>
              <w:jc w:val="center"/>
              <w:rPr>
                <w:rFonts w:asciiTheme="majorBidi" w:hAnsiTheme="majorBidi" w:cstheme="majorBidi"/>
                <w:bCs/>
                <w:sz w:val="18"/>
                <w:szCs w:val="18"/>
              </w:rPr>
            </w:pPr>
          </w:p>
          <w:p w:rsidR="00774484" w:rsidRPr="00774484" w:rsidRDefault="00774484" w:rsidP="00C635B5">
            <w:pPr>
              <w:jc w:val="center"/>
              <w:rPr>
                <w:rFonts w:asciiTheme="majorBidi" w:hAnsiTheme="majorBidi" w:cstheme="majorBidi"/>
                <w:bCs/>
                <w:sz w:val="18"/>
                <w:szCs w:val="18"/>
              </w:rPr>
            </w:pPr>
            <w:r>
              <w:rPr>
                <w:rFonts w:asciiTheme="majorBidi" w:hAnsiTheme="majorBidi" w:cstheme="majorBidi"/>
                <w:bCs/>
                <w:sz w:val="18"/>
                <w:szCs w:val="18"/>
              </w:rPr>
              <w:t>,,ПРИВРЕДНИ РАЗВОЈ ВЛАДИЧИНОГ ХАНА“</w:t>
            </w:r>
          </w:p>
        </w:tc>
        <w:tc>
          <w:tcPr>
            <w:tcW w:w="3150" w:type="dxa"/>
          </w:tcPr>
          <w:p w:rsidR="00AD18A2" w:rsidRDefault="00AD18A2" w:rsidP="00C635B5">
            <w:pPr>
              <w:autoSpaceDE w:val="0"/>
              <w:autoSpaceDN w:val="0"/>
              <w:adjustRightInd w:val="0"/>
              <w:ind w:right="327"/>
              <w:jc w:val="center"/>
              <w:rPr>
                <w:rFonts w:ascii="Times New Roman" w:hAnsi="Times New Roman"/>
                <w:bCs/>
                <w:lang w:val="sr-Cyrl-CS"/>
              </w:rPr>
            </w:pPr>
          </w:p>
          <w:p w:rsidR="00774484" w:rsidRPr="00435647" w:rsidRDefault="00774484" w:rsidP="00C635B5">
            <w:pPr>
              <w:autoSpaceDE w:val="0"/>
              <w:autoSpaceDN w:val="0"/>
              <w:adjustRightInd w:val="0"/>
              <w:ind w:right="327"/>
              <w:jc w:val="center"/>
              <w:rPr>
                <w:rFonts w:ascii="Times New Roman" w:hAnsi="Times New Roman"/>
                <w:bCs/>
                <w:lang w:val="sr-Cyrl-CS"/>
              </w:rPr>
            </w:pPr>
            <w:r>
              <w:rPr>
                <w:rFonts w:ascii="Times New Roman" w:hAnsi="Times New Roman"/>
                <w:bCs/>
                <w:lang w:val="sr-Cyrl-CS"/>
              </w:rPr>
              <w:t>798.000</w:t>
            </w:r>
          </w:p>
        </w:tc>
      </w:tr>
      <w:tr w:rsidR="00AD18A2" w:rsidRPr="00435647" w:rsidTr="00774484">
        <w:trPr>
          <w:trHeight w:val="270"/>
        </w:trPr>
        <w:tc>
          <w:tcPr>
            <w:tcW w:w="562" w:type="dxa"/>
          </w:tcPr>
          <w:p w:rsidR="00774484" w:rsidRDefault="00774484" w:rsidP="00774484">
            <w:pPr>
              <w:autoSpaceDE w:val="0"/>
              <w:autoSpaceDN w:val="0"/>
              <w:adjustRightInd w:val="0"/>
              <w:ind w:left="-34" w:hanging="18"/>
              <w:jc w:val="center"/>
              <w:rPr>
                <w:rFonts w:ascii="Times New Roman" w:hAnsi="Times New Roman"/>
                <w:bCs/>
                <w:lang w:val="sr-Cyrl-CS"/>
              </w:rPr>
            </w:pPr>
          </w:p>
          <w:p w:rsidR="00AD18A2" w:rsidRDefault="00774484" w:rsidP="00774484">
            <w:pPr>
              <w:autoSpaceDE w:val="0"/>
              <w:autoSpaceDN w:val="0"/>
              <w:adjustRightInd w:val="0"/>
              <w:ind w:left="-34" w:hanging="18"/>
              <w:jc w:val="center"/>
              <w:rPr>
                <w:rFonts w:ascii="Times New Roman" w:hAnsi="Times New Roman"/>
                <w:bCs/>
                <w:lang w:val="sr-Cyrl-CS"/>
              </w:rPr>
            </w:pPr>
            <w:r>
              <w:rPr>
                <w:rFonts w:ascii="Times New Roman" w:hAnsi="Times New Roman"/>
                <w:bCs/>
                <w:lang w:val="sr-Cyrl-CS"/>
              </w:rPr>
              <w:t>13.</w:t>
            </w:r>
          </w:p>
        </w:tc>
        <w:tc>
          <w:tcPr>
            <w:tcW w:w="2174" w:type="dxa"/>
          </w:tcPr>
          <w:p w:rsidR="00774484" w:rsidRDefault="00774484" w:rsidP="00774484">
            <w:pPr>
              <w:autoSpaceDE w:val="0"/>
              <w:autoSpaceDN w:val="0"/>
              <w:adjustRightInd w:val="0"/>
              <w:ind w:right="327"/>
              <w:jc w:val="center"/>
              <w:rPr>
                <w:rFonts w:ascii="Times New Roman" w:hAnsi="Times New Roman"/>
                <w:bCs/>
                <w:color w:val="000000"/>
                <w:lang w:val="sr-Cyrl-CS"/>
              </w:rPr>
            </w:pPr>
          </w:p>
          <w:p w:rsidR="00AD18A2" w:rsidRDefault="00774484" w:rsidP="00774484">
            <w:pPr>
              <w:autoSpaceDE w:val="0"/>
              <w:autoSpaceDN w:val="0"/>
              <w:adjustRightInd w:val="0"/>
              <w:ind w:right="327"/>
              <w:jc w:val="center"/>
              <w:rPr>
                <w:rFonts w:ascii="Times New Roman" w:hAnsi="Times New Roman"/>
                <w:bCs/>
                <w:color w:val="000000"/>
                <w:lang w:val="sr-Cyrl-CS"/>
              </w:rPr>
            </w:pPr>
            <w:r>
              <w:rPr>
                <w:rFonts w:ascii="Times New Roman" w:hAnsi="Times New Roman"/>
                <w:bCs/>
                <w:color w:val="000000"/>
                <w:lang w:val="sr-Cyrl-CS"/>
              </w:rPr>
              <w:t>Савез Срба из региона</w:t>
            </w:r>
          </w:p>
        </w:tc>
        <w:tc>
          <w:tcPr>
            <w:tcW w:w="4140" w:type="dxa"/>
          </w:tcPr>
          <w:p w:rsidR="00774484" w:rsidRDefault="00774484" w:rsidP="00C635B5">
            <w:pPr>
              <w:jc w:val="center"/>
              <w:rPr>
                <w:rFonts w:asciiTheme="majorBidi" w:hAnsiTheme="majorBidi" w:cstheme="majorBidi"/>
                <w:bCs/>
                <w:sz w:val="18"/>
                <w:szCs w:val="18"/>
              </w:rPr>
            </w:pPr>
          </w:p>
          <w:p w:rsidR="00AD18A2" w:rsidRPr="00774484" w:rsidRDefault="00774484" w:rsidP="00C635B5">
            <w:pPr>
              <w:jc w:val="center"/>
              <w:rPr>
                <w:rFonts w:asciiTheme="majorBidi" w:hAnsiTheme="majorBidi" w:cstheme="majorBidi"/>
                <w:bCs/>
                <w:sz w:val="18"/>
                <w:szCs w:val="18"/>
              </w:rPr>
            </w:pPr>
            <w:r>
              <w:rPr>
                <w:rFonts w:asciiTheme="majorBidi" w:hAnsiTheme="majorBidi" w:cstheme="majorBidi"/>
                <w:bCs/>
                <w:sz w:val="18"/>
                <w:szCs w:val="18"/>
              </w:rPr>
              <w:t>,,СРПСКО КОЛО ВЛАДИЧИН ХАН“</w:t>
            </w:r>
          </w:p>
        </w:tc>
        <w:tc>
          <w:tcPr>
            <w:tcW w:w="3150" w:type="dxa"/>
          </w:tcPr>
          <w:p w:rsidR="00AD18A2" w:rsidRDefault="00AD18A2" w:rsidP="00C635B5">
            <w:pPr>
              <w:autoSpaceDE w:val="0"/>
              <w:autoSpaceDN w:val="0"/>
              <w:adjustRightInd w:val="0"/>
              <w:ind w:right="327"/>
              <w:jc w:val="center"/>
              <w:rPr>
                <w:rFonts w:ascii="Times New Roman" w:hAnsi="Times New Roman"/>
                <w:bCs/>
                <w:lang w:val="sr-Cyrl-CS"/>
              </w:rPr>
            </w:pPr>
          </w:p>
          <w:p w:rsidR="00774484" w:rsidRPr="00435647" w:rsidRDefault="00774484" w:rsidP="00C635B5">
            <w:pPr>
              <w:autoSpaceDE w:val="0"/>
              <w:autoSpaceDN w:val="0"/>
              <w:adjustRightInd w:val="0"/>
              <w:ind w:right="327"/>
              <w:jc w:val="center"/>
              <w:rPr>
                <w:rFonts w:ascii="Times New Roman" w:hAnsi="Times New Roman"/>
                <w:bCs/>
                <w:lang w:val="sr-Cyrl-CS"/>
              </w:rPr>
            </w:pPr>
            <w:r>
              <w:rPr>
                <w:rFonts w:ascii="Times New Roman" w:hAnsi="Times New Roman"/>
                <w:bCs/>
                <w:lang w:val="sr-Cyrl-CS"/>
              </w:rPr>
              <w:t>370.000</w:t>
            </w:r>
          </w:p>
        </w:tc>
      </w:tr>
      <w:tr w:rsidR="00AD18A2" w:rsidRPr="00435647" w:rsidTr="00774484">
        <w:trPr>
          <w:trHeight w:val="270"/>
        </w:trPr>
        <w:tc>
          <w:tcPr>
            <w:tcW w:w="562" w:type="dxa"/>
          </w:tcPr>
          <w:p w:rsidR="00AD18A2" w:rsidRDefault="00774484" w:rsidP="00774484">
            <w:pPr>
              <w:autoSpaceDE w:val="0"/>
              <w:autoSpaceDN w:val="0"/>
              <w:adjustRightInd w:val="0"/>
              <w:ind w:left="-34" w:hanging="18"/>
              <w:jc w:val="center"/>
              <w:rPr>
                <w:rFonts w:ascii="Times New Roman" w:hAnsi="Times New Roman"/>
                <w:bCs/>
                <w:lang w:val="sr-Cyrl-CS"/>
              </w:rPr>
            </w:pPr>
            <w:r>
              <w:rPr>
                <w:rFonts w:ascii="Times New Roman" w:hAnsi="Times New Roman"/>
                <w:bCs/>
                <w:lang w:val="sr-Cyrl-CS"/>
              </w:rPr>
              <w:t>14.</w:t>
            </w:r>
          </w:p>
        </w:tc>
        <w:tc>
          <w:tcPr>
            <w:tcW w:w="2174" w:type="dxa"/>
          </w:tcPr>
          <w:p w:rsidR="00AD18A2" w:rsidRDefault="00C50EDE" w:rsidP="00774484">
            <w:pPr>
              <w:autoSpaceDE w:val="0"/>
              <w:autoSpaceDN w:val="0"/>
              <w:adjustRightInd w:val="0"/>
              <w:ind w:right="327"/>
              <w:jc w:val="center"/>
              <w:rPr>
                <w:rFonts w:ascii="Times New Roman" w:hAnsi="Times New Roman"/>
                <w:bCs/>
                <w:color w:val="000000"/>
              </w:rPr>
            </w:pPr>
            <w:r>
              <w:rPr>
                <w:rFonts w:ascii="Times New Roman" w:hAnsi="Times New Roman"/>
                <w:bCs/>
                <w:color w:val="000000"/>
              </w:rPr>
              <w:t>Jug sport</w:t>
            </w:r>
            <w:r>
              <w:rPr>
                <w:rFonts w:ascii="Times New Roman" w:hAnsi="Times New Roman"/>
                <w:bCs/>
                <w:color w:val="000000"/>
                <w:lang w:val="sr-Cyrl-CS"/>
              </w:rPr>
              <w:t>.</w:t>
            </w:r>
            <w:r>
              <w:rPr>
                <w:rFonts w:ascii="Times New Roman" w:hAnsi="Times New Roman"/>
                <w:bCs/>
                <w:color w:val="000000"/>
              </w:rPr>
              <w:t>net</w:t>
            </w:r>
          </w:p>
          <w:p w:rsidR="00C50EDE" w:rsidRPr="00C50EDE" w:rsidRDefault="00C50EDE" w:rsidP="00774484">
            <w:pPr>
              <w:autoSpaceDE w:val="0"/>
              <w:autoSpaceDN w:val="0"/>
              <w:adjustRightInd w:val="0"/>
              <w:ind w:right="327"/>
              <w:jc w:val="center"/>
              <w:rPr>
                <w:rFonts w:ascii="Times New Roman" w:hAnsi="Times New Roman"/>
                <w:bCs/>
                <w:color w:val="000000"/>
              </w:rPr>
            </w:pPr>
            <w:r>
              <w:rPr>
                <w:rFonts w:ascii="Times New Roman" w:hAnsi="Times New Roman"/>
                <w:bCs/>
                <w:color w:val="000000"/>
              </w:rPr>
              <w:t>Вукашин Стевановић</w:t>
            </w:r>
          </w:p>
        </w:tc>
        <w:tc>
          <w:tcPr>
            <w:tcW w:w="4140" w:type="dxa"/>
          </w:tcPr>
          <w:p w:rsidR="00DA2886" w:rsidRDefault="00DA2886" w:rsidP="00C635B5">
            <w:pPr>
              <w:jc w:val="center"/>
              <w:rPr>
                <w:rFonts w:asciiTheme="majorBidi" w:hAnsiTheme="majorBidi" w:cstheme="majorBidi"/>
                <w:bCs/>
                <w:sz w:val="18"/>
                <w:szCs w:val="18"/>
              </w:rPr>
            </w:pPr>
          </w:p>
          <w:p w:rsidR="00AD18A2" w:rsidRPr="00DA2886" w:rsidRDefault="00DA2886" w:rsidP="00C635B5">
            <w:pPr>
              <w:jc w:val="center"/>
              <w:rPr>
                <w:rFonts w:asciiTheme="majorBidi" w:hAnsiTheme="majorBidi" w:cstheme="majorBidi"/>
                <w:bCs/>
                <w:sz w:val="18"/>
                <w:szCs w:val="18"/>
              </w:rPr>
            </w:pPr>
            <w:r>
              <w:rPr>
                <w:rFonts w:asciiTheme="majorBidi" w:hAnsiTheme="majorBidi" w:cstheme="majorBidi"/>
                <w:bCs/>
                <w:sz w:val="18"/>
                <w:szCs w:val="18"/>
              </w:rPr>
              <w:t>,,СПОРТОМ ДО САРАДЊЕ И РАЗВОЈА“</w:t>
            </w:r>
          </w:p>
        </w:tc>
        <w:tc>
          <w:tcPr>
            <w:tcW w:w="3150" w:type="dxa"/>
          </w:tcPr>
          <w:p w:rsidR="00DA2886" w:rsidRDefault="00DA2886" w:rsidP="00C635B5">
            <w:pPr>
              <w:autoSpaceDE w:val="0"/>
              <w:autoSpaceDN w:val="0"/>
              <w:adjustRightInd w:val="0"/>
              <w:ind w:right="327"/>
              <w:jc w:val="center"/>
              <w:rPr>
                <w:rFonts w:ascii="Times New Roman" w:hAnsi="Times New Roman"/>
                <w:bCs/>
                <w:lang w:val="sr-Cyrl-CS"/>
              </w:rPr>
            </w:pPr>
          </w:p>
          <w:p w:rsidR="00AD18A2" w:rsidRPr="00435647" w:rsidRDefault="00DA2886" w:rsidP="00C635B5">
            <w:pPr>
              <w:autoSpaceDE w:val="0"/>
              <w:autoSpaceDN w:val="0"/>
              <w:adjustRightInd w:val="0"/>
              <w:ind w:right="327"/>
              <w:jc w:val="center"/>
              <w:rPr>
                <w:rFonts w:ascii="Times New Roman" w:hAnsi="Times New Roman"/>
                <w:bCs/>
                <w:lang w:val="sr-Cyrl-CS"/>
              </w:rPr>
            </w:pPr>
            <w:r>
              <w:rPr>
                <w:rFonts w:ascii="Times New Roman" w:hAnsi="Times New Roman"/>
                <w:bCs/>
                <w:lang w:val="sr-Cyrl-CS"/>
              </w:rPr>
              <w:t>212.000</w:t>
            </w:r>
          </w:p>
        </w:tc>
      </w:tr>
    </w:tbl>
    <w:p w:rsidR="00B84B6C" w:rsidRPr="00435647" w:rsidRDefault="00B84B6C" w:rsidP="00B84B6C">
      <w:pPr>
        <w:pStyle w:val="a4"/>
        <w:jc w:val="both"/>
        <w:rPr>
          <w:rFonts w:ascii="Times New Roman" w:hAnsi="Times New Roman"/>
          <w:bCs/>
          <w:sz w:val="24"/>
          <w:szCs w:val="24"/>
          <w:lang w:val="sr-Cyrl-CS"/>
        </w:rPr>
      </w:pPr>
    </w:p>
    <w:p w:rsidR="00B84B6C" w:rsidRPr="00B84B6C" w:rsidRDefault="00B84B6C" w:rsidP="0003708B">
      <w:pPr>
        <w:tabs>
          <w:tab w:val="left" w:pos="0"/>
        </w:tabs>
        <w:jc w:val="both"/>
        <w:rPr>
          <w:rFonts w:ascii="Times New Roman" w:hAnsi="Times New Roman"/>
        </w:rPr>
      </w:pPr>
    </w:p>
    <w:p w:rsidR="00764EF5" w:rsidRPr="00D44FA3" w:rsidRDefault="00F0027E" w:rsidP="00C64D2E">
      <w:pPr>
        <w:autoSpaceDE w:val="0"/>
        <w:spacing w:after="0" w:line="240" w:lineRule="auto"/>
        <w:ind w:right="327" w:firstLine="567"/>
        <w:jc w:val="both"/>
        <w:rPr>
          <w:rFonts w:ascii="Times New Roman" w:hAnsi="Times New Roman"/>
          <w:color w:val="000000"/>
          <w:sz w:val="24"/>
          <w:szCs w:val="24"/>
          <w:lang w:val="sr-Cyrl-CS"/>
        </w:rPr>
      </w:pPr>
      <w:r w:rsidRPr="001917C4">
        <w:rPr>
          <w:rFonts w:ascii="Times New Roman" w:hAnsi="Times New Roman"/>
          <w:b/>
          <w:color w:val="000000"/>
          <w:sz w:val="24"/>
          <w:szCs w:val="24"/>
          <w:lang w:val="sr-Cyrl-CS"/>
        </w:rPr>
        <w:t>4</w:t>
      </w:r>
      <w:r w:rsidR="00BB43B0" w:rsidRPr="001917C4">
        <w:rPr>
          <w:rFonts w:ascii="Times New Roman" w:hAnsi="Times New Roman"/>
          <w:b/>
          <w:color w:val="000000"/>
          <w:sz w:val="24"/>
          <w:szCs w:val="24"/>
          <w:lang w:val="sr-Cyrl-CS"/>
        </w:rPr>
        <w:t>.</w:t>
      </w:r>
      <w:r w:rsidR="00BB43B0" w:rsidRPr="00D44FA3">
        <w:rPr>
          <w:rFonts w:ascii="Times New Roman" w:hAnsi="Times New Roman"/>
          <w:color w:val="000000"/>
          <w:sz w:val="24"/>
          <w:szCs w:val="24"/>
          <w:lang w:val="sr-Cyrl-CS"/>
        </w:rPr>
        <w:t xml:space="preserve"> </w:t>
      </w:r>
      <w:r w:rsidR="00764EF5" w:rsidRPr="00D44FA3">
        <w:rPr>
          <w:rFonts w:ascii="Times New Roman" w:hAnsi="Times New Roman"/>
          <w:color w:val="000000"/>
          <w:sz w:val="24"/>
          <w:szCs w:val="24"/>
          <w:lang w:val="sr-Cyrl-CS"/>
        </w:rPr>
        <w:t>Позивају се учесници конкурса којима је одобрен мањи износ од траженог, да без одлагања</w:t>
      </w:r>
      <w:r w:rsidR="00D44FA3">
        <w:rPr>
          <w:rFonts w:ascii="Times New Roman" w:hAnsi="Times New Roman"/>
          <w:color w:val="000000"/>
          <w:sz w:val="24"/>
          <w:szCs w:val="24"/>
          <w:lang w:val="sr-Cyrl-CS"/>
        </w:rPr>
        <w:t xml:space="preserve">, </w:t>
      </w:r>
      <w:proofErr w:type="spellStart"/>
      <w:r w:rsidR="00261D9C">
        <w:rPr>
          <w:rFonts w:ascii="Times New Roman" w:hAnsi="Times New Roman"/>
          <w:color w:val="000000"/>
          <w:sz w:val="24"/>
          <w:szCs w:val="24"/>
        </w:rPr>
        <w:t>најкасније</w:t>
      </w:r>
      <w:proofErr w:type="spellEnd"/>
      <w:r w:rsidR="00261D9C">
        <w:rPr>
          <w:rFonts w:ascii="Times New Roman" w:hAnsi="Times New Roman"/>
          <w:color w:val="000000"/>
          <w:sz w:val="24"/>
          <w:szCs w:val="24"/>
        </w:rPr>
        <w:t xml:space="preserve"> у </w:t>
      </w:r>
      <w:proofErr w:type="spellStart"/>
      <w:r w:rsidR="00261D9C">
        <w:rPr>
          <w:rFonts w:ascii="Times New Roman" w:hAnsi="Times New Roman"/>
          <w:color w:val="000000"/>
          <w:sz w:val="24"/>
          <w:szCs w:val="24"/>
        </w:rPr>
        <w:t>року</w:t>
      </w:r>
      <w:proofErr w:type="spellEnd"/>
      <w:r w:rsidR="00261D9C">
        <w:rPr>
          <w:rFonts w:ascii="Times New Roman" w:hAnsi="Times New Roman"/>
          <w:color w:val="000000"/>
          <w:sz w:val="24"/>
          <w:szCs w:val="24"/>
        </w:rPr>
        <w:t xml:space="preserve"> </w:t>
      </w:r>
      <w:proofErr w:type="spellStart"/>
      <w:r w:rsidR="00261D9C">
        <w:rPr>
          <w:rFonts w:ascii="Times New Roman" w:hAnsi="Times New Roman"/>
          <w:color w:val="000000"/>
          <w:sz w:val="24"/>
          <w:szCs w:val="24"/>
        </w:rPr>
        <w:t>од</w:t>
      </w:r>
      <w:proofErr w:type="spellEnd"/>
      <w:r w:rsidR="00261D9C">
        <w:rPr>
          <w:rFonts w:ascii="Times New Roman" w:hAnsi="Times New Roman"/>
          <w:color w:val="000000"/>
          <w:sz w:val="24"/>
          <w:szCs w:val="24"/>
        </w:rPr>
        <w:t xml:space="preserve"> </w:t>
      </w:r>
      <w:proofErr w:type="spellStart"/>
      <w:r w:rsidR="00261D9C">
        <w:rPr>
          <w:rFonts w:ascii="Times New Roman" w:hAnsi="Times New Roman"/>
          <w:color w:val="000000"/>
          <w:sz w:val="24"/>
          <w:szCs w:val="24"/>
        </w:rPr>
        <w:t>три</w:t>
      </w:r>
      <w:proofErr w:type="spellEnd"/>
      <w:r w:rsidR="00261D9C">
        <w:rPr>
          <w:rFonts w:ascii="Times New Roman" w:hAnsi="Times New Roman"/>
          <w:color w:val="000000"/>
          <w:sz w:val="24"/>
          <w:szCs w:val="24"/>
        </w:rPr>
        <w:t xml:space="preserve"> </w:t>
      </w:r>
      <w:proofErr w:type="spellStart"/>
      <w:r w:rsidR="00261D9C">
        <w:rPr>
          <w:rFonts w:ascii="Times New Roman" w:hAnsi="Times New Roman"/>
          <w:color w:val="000000"/>
          <w:sz w:val="24"/>
          <w:szCs w:val="24"/>
        </w:rPr>
        <w:t>дана</w:t>
      </w:r>
      <w:proofErr w:type="spellEnd"/>
      <w:r w:rsidR="00261D9C">
        <w:rPr>
          <w:rFonts w:ascii="Times New Roman" w:hAnsi="Times New Roman"/>
          <w:color w:val="000000"/>
          <w:sz w:val="24"/>
          <w:szCs w:val="24"/>
        </w:rPr>
        <w:t xml:space="preserve"> </w:t>
      </w:r>
      <w:r w:rsidR="00D44FA3">
        <w:rPr>
          <w:rFonts w:ascii="Times New Roman" w:hAnsi="Times New Roman"/>
          <w:color w:val="000000"/>
          <w:sz w:val="24"/>
          <w:szCs w:val="24"/>
          <w:lang w:val="sr-Cyrl-CS"/>
        </w:rPr>
        <w:t>по пријему решења,</w:t>
      </w:r>
      <w:r w:rsidR="00764EF5" w:rsidRPr="00D44FA3">
        <w:rPr>
          <w:rFonts w:ascii="Times New Roman" w:hAnsi="Times New Roman"/>
          <w:color w:val="000000"/>
          <w:sz w:val="24"/>
          <w:szCs w:val="24"/>
          <w:lang w:val="sr-Cyrl-CS"/>
        </w:rPr>
        <w:t xml:space="preserve"> доставе нову спецификацију трошкова </w:t>
      </w:r>
      <w:r w:rsidR="00BF6DBE" w:rsidRPr="00D44FA3">
        <w:rPr>
          <w:rFonts w:ascii="Times New Roman" w:hAnsi="Times New Roman"/>
          <w:color w:val="000000"/>
          <w:sz w:val="24"/>
          <w:szCs w:val="24"/>
          <w:lang w:val="sr-Cyrl-CS"/>
        </w:rPr>
        <w:t>у складу са додељеним средствима, односно обавештење да одустају од средства која су им додељена.</w:t>
      </w:r>
      <w:r w:rsidR="00764EF5" w:rsidRPr="00D44FA3">
        <w:rPr>
          <w:rFonts w:ascii="Times New Roman" w:hAnsi="Times New Roman"/>
          <w:color w:val="000000"/>
          <w:sz w:val="24"/>
          <w:szCs w:val="24"/>
          <w:lang w:val="sr-Cyrl-CS"/>
        </w:rPr>
        <w:t xml:space="preserve"> </w:t>
      </w:r>
    </w:p>
    <w:p w:rsidR="00C64D2E" w:rsidRPr="00C2360E" w:rsidRDefault="00C64D2E" w:rsidP="00C64D2E">
      <w:pPr>
        <w:autoSpaceDE w:val="0"/>
        <w:spacing w:after="0" w:line="240" w:lineRule="auto"/>
        <w:ind w:right="327" w:firstLine="567"/>
        <w:jc w:val="both"/>
        <w:rPr>
          <w:rFonts w:ascii="Times New Roman" w:hAnsi="Times New Roman"/>
          <w:color w:val="000000"/>
          <w:sz w:val="24"/>
          <w:szCs w:val="24"/>
          <w:lang w:val="sr-Cyrl-CS"/>
        </w:rPr>
      </w:pPr>
      <w:r w:rsidRPr="00C2360E">
        <w:rPr>
          <w:rFonts w:ascii="Times New Roman" w:hAnsi="Times New Roman"/>
          <w:color w:val="000000"/>
          <w:sz w:val="24"/>
          <w:szCs w:val="24"/>
          <w:lang w:val="sr-Cyrl-CS"/>
        </w:rPr>
        <w:t>На основу овог решења са сваким учесником конкурса коме су опредељена средства за суфинансирање пројеката за остваривање јавног интереса у области јавног информисања за 20</w:t>
      </w:r>
      <w:r w:rsidR="008A0784">
        <w:rPr>
          <w:rFonts w:ascii="Times New Roman" w:hAnsi="Times New Roman"/>
          <w:color w:val="000000"/>
          <w:sz w:val="24"/>
          <w:szCs w:val="24"/>
        </w:rPr>
        <w:t>2</w:t>
      </w:r>
      <w:r w:rsidR="00DA2886">
        <w:rPr>
          <w:rFonts w:ascii="Times New Roman" w:hAnsi="Times New Roman"/>
          <w:color w:val="000000"/>
          <w:sz w:val="24"/>
          <w:szCs w:val="24"/>
        </w:rPr>
        <w:t>3</w:t>
      </w:r>
      <w:r w:rsidRPr="00C2360E">
        <w:rPr>
          <w:rFonts w:ascii="Times New Roman" w:hAnsi="Times New Roman"/>
          <w:color w:val="000000"/>
          <w:sz w:val="24"/>
          <w:szCs w:val="24"/>
          <w:lang w:val="sr-Cyrl-CS"/>
        </w:rPr>
        <w:t xml:space="preserve">.годину, наведеним у </w:t>
      </w:r>
      <w:r w:rsidR="00E25E37">
        <w:rPr>
          <w:rFonts w:ascii="Times New Roman" w:hAnsi="Times New Roman"/>
          <w:color w:val="000000"/>
          <w:sz w:val="24"/>
          <w:szCs w:val="24"/>
          <w:lang w:val="sr-Cyrl-CS"/>
        </w:rPr>
        <w:t>ставу</w:t>
      </w:r>
      <w:r w:rsidRPr="00C2360E">
        <w:rPr>
          <w:rFonts w:ascii="Times New Roman" w:hAnsi="Times New Roman"/>
          <w:color w:val="000000"/>
          <w:sz w:val="24"/>
          <w:szCs w:val="24"/>
          <w:lang w:val="sr-Cyrl-CS"/>
        </w:rPr>
        <w:t xml:space="preserve"> </w:t>
      </w:r>
      <w:r w:rsidR="00E25E37">
        <w:rPr>
          <w:rFonts w:ascii="Times New Roman" w:hAnsi="Times New Roman"/>
          <w:color w:val="000000"/>
          <w:sz w:val="24"/>
          <w:szCs w:val="24"/>
          <w:lang w:val="sr-Cyrl-CS"/>
        </w:rPr>
        <w:t>2</w:t>
      </w:r>
      <w:r w:rsidRPr="00C2360E">
        <w:rPr>
          <w:rFonts w:ascii="Times New Roman" w:hAnsi="Times New Roman"/>
          <w:color w:val="000000"/>
          <w:sz w:val="24"/>
          <w:szCs w:val="24"/>
          <w:lang w:val="sr-Cyrl-CS"/>
        </w:rPr>
        <w:t>. овог Решења, биће потписан уговор.</w:t>
      </w:r>
    </w:p>
    <w:p w:rsidR="00C64D2E" w:rsidRPr="00C2360E" w:rsidRDefault="00CB68CF" w:rsidP="00586DDC">
      <w:pPr>
        <w:autoSpaceDE w:val="0"/>
        <w:spacing w:after="0" w:line="240" w:lineRule="auto"/>
        <w:ind w:right="327" w:firstLine="567"/>
        <w:jc w:val="both"/>
        <w:rPr>
          <w:rFonts w:ascii="Times New Roman" w:hAnsi="Times New Roman"/>
          <w:color w:val="000000"/>
          <w:sz w:val="24"/>
          <w:szCs w:val="24"/>
          <w:lang w:val="sr-Cyrl-CS"/>
        </w:rPr>
      </w:pPr>
      <w:r>
        <w:rPr>
          <w:rFonts w:ascii="Times New Roman" w:hAnsi="Times New Roman"/>
          <w:color w:val="000000"/>
          <w:sz w:val="24"/>
          <w:szCs w:val="24"/>
          <w:lang w:val="sr-Cyrl-CS"/>
        </w:rPr>
        <w:t>У име општине, уговор потписује председник</w:t>
      </w:r>
      <w:r w:rsidR="00AE0BE9">
        <w:rPr>
          <w:rFonts w:ascii="Times New Roman" w:hAnsi="Times New Roman"/>
          <w:color w:val="000000"/>
          <w:sz w:val="24"/>
          <w:szCs w:val="24"/>
          <w:lang w:val="sr-Cyrl-CS"/>
        </w:rPr>
        <w:t xml:space="preserve"> општине</w:t>
      </w:r>
      <w:r w:rsidR="00C64D2E" w:rsidRPr="00C2360E">
        <w:rPr>
          <w:rFonts w:ascii="Times New Roman" w:hAnsi="Times New Roman"/>
          <w:color w:val="000000"/>
          <w:sz w:val="24"/>
          <w:szCs w:val="24"/>
          <w:lang w:val="sr-Cyrl-CS"/>
        </w:rPr>
        <w:t>.</w:t>
      </w:r>
    </w:p>
    <w:p w:rsidR="00C64D2E" w:rsidRPr="00C2360E" w:rsidRDefault="00C64D2E" w:rsidP="00C64D2E">
      <w:pPr>
        <w:autoSpaceDE w:val="0"/>
        <w:spacing w:after="0" w:line="240" w:lineRule="auto"/>
        <w:ind w:right="327" w:firstLine="567"/>
        <w:jc w:val="both"/>
        <w:rPr>
          <w:rFonts w:ascii="Times New Roman" w:hAnsi="Times New Roman"/>
          <w:color w:val="000000"/>
          <w:sz w:val="24"/>
          <w:szCs w:val="24"/>
          <w:lang w:val="sr-Cyrl-CS"/>
        </w:rPr>
      </w:pPr>
    </w:p>
    <w:p w:rsidR="00C64D2E" w:rsidRDefault="00F0027E" w:rsidP="00A36E59">
      <w:pPr>
        <w:autoSpaceDE w:val="0"/>
        <w:spacing w:after="0" w:line="240" w:lineRule="auto"/>
        <w:ind w:right="327" w:firstLine="567"/>
        <w:jc w:val="both"/>
        <w:rPr>
          <w:rFonts w:ascii="Times New Roman" w:hAnsi="Times New Roman"/>
          <w:color w:val="000000"/>
          <w:sz w:val="24"/>
          <w:szCs w:val="24"/>
          <w:lang w:val="sr-Cyrl-CS"/>
        </w:rPr>
      </w:pPr>
      <w:r>
        <w:rPr>
          <w:rFonts w:ascii="Times New Roman" w:hAnsi="Times New Roman"/>
          <w:b/>
          <w:color w:val="000000"/>
          <w:sz w:val="24"/>
          <w:szCs w:val="24"/>
          <w:lang w:val="sr-Cyrl-CS"/>
        </w:rPr>
        <w:t>5</w:t>
      </w:r>
      <w:r w:rsidR="00BB43B0">
        <w:rPr>
          <w:rFonts w:ascii="Times New Roman" w:hAnsi="Times New Roman"/>
          <w:b/>
          <w:color w:val="000000"/>
          <w:sz w:val="24"/>
          <w:szCs w:val="24"/>
          <w:lang w:val="sr-Cyrl-CS"/>
        </w:rPr>
        <w:t>.</w:t>
      </w:r>
      <w:r w:rsidR="001917C4">
        <w:rPr>
          <w:rFonts w:ascii="Times New Roman" w:hAnsi="Times New Roman"/>
          <w:b/>
          <w:color w:val="000000"/>
          <w:sz w:val="24"/>
          <w:szCs w:val="24"/>
          <w:lang w:val="sr-Cyrl-CS"/>
        </w:rPr>
        <w:t xml:space="preserve"> </w:t>
      </w:r>
      <w:r w:rsidR="00C64D2E" w:rsidRPr="00C2360E">
        <w:rPr>
          <w:rFonts w:ascii="Times New Roman" w:hAnsi="Times New Roman"/>
          <w:color w:val="000000"/>
          <w:sz w:val="24"/>
          <w:szCs w:val="24"/>
          <w:lang w:val="sr-Cyrl-CS"/>
        </w:rPr>
        <w:t>Решење објавити на</w:t>
      </w:r>
      <w:r w:rsidR="00CB68CF">
        <w:rPr>
          <w:rFonts w:ascii="Times New Roman" w:hAnsi="Times New Roman"/>
          <w:color w:val="000000"/>
          <w:sz w:val="24"/>
          <w:szCs w:val="24"/>
          <w:lang w:val="sr-Cyrl-CS"/>
        </w:rPr>
        <w:t xml:space="preserve"> званичном веб сајту општине Владичин Хан</w:t>
      </w:r>
      <w:r w:rsidR="00C64D2E" w:rsidRPr="00C2360E">
        <w:rPr>
          <w:rFonts w:ascii="Times New Roman" w:hAnsi="Times New Roman"/>
          <w:color w:val="000000"/>
          <w:sz w:val="24"/>
          <w:szCs w:val="24"/>
          <w:lang w:val="sr-Cyrl-CS"/>
        </w:rPr>
        <w:t>,</w:t>
      </w:r>
      <w:r w:rsidR="00C64D2E" w:rsidRPr="00C2360E">
        <w:rPr>
          <w:rFonts w:ascii="Times New Roman" w:hAnsi="Times New Roman"/>
          <w:color w:val="000000"/>
          <w:sz w:val="24"/>
          <w:szCs w:val="24"/>
        </w:rPr>
        <w:t xml:space="preserve"> </w:t>
      </w:r>
      <w:hyperlink r:id="rId6" w:history="1">
        <w:r w:rsidR="00B36859" w:rsidRPr="004A5DFC">
          <w:rPr>
            <w:rStyle w:val="a2"/>
            <w:rFonts w:ascii="Times New Roman" w:hAnsi="Times New Roman"/>
            <w:sz w:val="24"/>
            <w:szCs w:val="24"/>
          </w:rPr>
          <w:t>www.vladicinhan.org.rs</w:t>
        </w:r>
      </w:hyperlink>
      <w:r w:rsidR="00C64D2E" w:rsidRPr="00C2360E">
        <w:rPr>
          <w:rFonts w:ascii="Times New Roman" w:hAnsi="Times New Roman"/>
          <w:color w:val="000000"/>
          <w:sz w:val="24"/>
          <w:szCs w:val="24"/>
        </w:rPr>
        <w:t xml:space="preserve"> </w:t>
      </w:r>
      <w:r w:rsidR="00C64D2E" w:rsidRPr="00C2360E">
        <w:rPr>
          <w:rFonts w:ascii="Times New Roman" w:hAnsi="Times New Roman"/>
          <w:color w:val="000000"/>
          <w:sz w:val="24"/>
          <w:szCs w:val="24"/>
          <w:lang w:val="sr-Cyrl-CS"/>
        </w:rPr>
        <w:t xml:space="preserve"> и доставити сваком од учесника конкурса у електронској форми.</w:t>
      </w:r>
    </w:p>
    <w:p w:rsidR="00261D9C" w:rsidRDefault="00261D9C" w:rsidP="00A36E59">
      <w:pPr>
        <w:autoSpaceDE w:val="0"/>
        <w:spacing w:after="0" w:line="240" w:lineRule="auto"/>
        <w:ind w:right="327" w:firstLine="567"/>
        <w:jc w:val="both"/>
        <w:rPr>
          <w:rFonts w:ascii="Times New Roman" w:hAnsi="Times New Roman"/>
          <w:color w:val="000000"/>
          <w:sz w:val="24"/>
          <w:szCs w:val="24"/>
          <w:lang w:val="sr-Cyrl-CS"/>
        </w:rPr>
      </w:pPr>
    </w:p>
    <w:p w:rsidR="004021CD" w:rsidRDefault="004021CD" w:rsidP="00A36E59">
      <w:pPr>
        <w:autoSpaceDE w:val="0"/>
        <w:spacing w:after="0" w:line="240" w:lineRule="auto"/>
        <w:ind w:right="327" w:firstLine="567"/>
        <w:jc w:val="both"/>
        <w:rPr>
          <w:rFonts w:ascii="Times New Roman" w:hAnsi="Times New Roman"/>
          <w:color w:val="000000"/>
          <w:sz w:val="24"/>
          <w:szCs w:val="24"/>
          <w:lang w:val="sr-Cyrl-CS"/>
        </w:rPr>
      </w:pPr>
    </w:p>
    <w:p w:rsidR="004021CD" w:rsidRDefault="004021CD" w:rsidP="00A36E59">
      <w:pPr>
        <w:autoSpaceDE w:val="0"/>
        <w:spacing w:after="0" w:line="240" w:lineRule="auto"/>
        <w:ind w:right="327" w:firstLine="567"/>
        <w:jc w:val="both"/>
        <w:rPr>
          <w:rFonts w:ascii="Times New Roman" w:hAnsi="Times New Roman"/>
          <w:color w:val="000000"/>
          <w:sz w:val="24"/>
          <w:szCs w:val="24"/>
          <w:lang w:val="sr-Cyrl-CS"/>
        </w:rPr>
      </w:pPr>
    </w:p>
    <w:p w:rsidR="004021CD" w:rsidRDefault="004021CD" w:rsidP="00A36E59">
      <w:pPr>
        <w:autoSpaceDE w:val="0"/>
        <w:spacing w:after="0" w:line="240" w:lineRule="auto"/>
        <w:ind w:right="327" w:firstLine="567"/>
        <w:jc w:val="both"/>
        <w:rPr>
          <w:rFonts w:ascii="Times New Roman" w:hAnsi="Times New Roman"/>
          <w:color w:val="000000"/>
          <w:sz w:val="24"/>
          <w:szCs w:val="24"/>
          <w:lang w:val="sr-Cyrl-CS"/>
        </w:rPr>
      </w:pPr>
    </w:p>
    <w:p w:rsidR="00261D9C" w:rsidRPr="00A36E59" w:rsidRDefault="00261D9C" w:rsidP="00A36E59">
      <w:pPr>
        <w:autoSpaceDE w:val="0"/>
        <w:spacing w:after="0" w:line="240" w:lineRule="auto"/>
        <w:ind w:right="327" w:firstLine="567"/>
        <w:jc w:val="both"/>
        <w:rPr>
          <w:rFonts w:ascii="Times New Roman" w:hAnsi="Times New Roman"/>
          <w:color w:val="000000"/>
          <w:sz w:val="24"/>
          <w:szCs w:val="24"/>
        </w:rPr>
      </w:pPr>
    </w:p>
    <w:p w:rsidR="00C64D2E" w:rsidRPr="00C2360E" w:rsidRDefault="00C64D2E" w:rsidP="00C64D2E">
      <w:pPr>
        <w:autoSpaceDE w:val="0"/>
        <w:spacing w:after="0" w:line="240" w:lineRule="auto"/>
        <w:ind w:right="327" w:firstLine="567"/>
        <w:jc w:val="center"/>
        <w:rPr>
          <w:rFonts w:ascii="Times New Roman" w:hAnsi="Times New Roman"/>
          <w:b/>
          <w:i/>
          <w:color w:val="000000"/>
          <w:sz w:val="24"/>
          <w:szCs w:val="24"/>
          <w:lang w:val="sr-Cyrl-CS"/>
        </w:rPr>
      </w:pPr>
      <w:r w:rsidRPr="00C2360E">
        <w:rPr>
          <w:rFonts w:ascii="Times New Roman" w:hAnsi="Times New Roman"/>
          <w:b/>
          <w:i/>
          <w:color w:val="000000"/>
          <w:sz w:val="24"/>
          <w:szCs w:val="24"/>
          <w:lang w:val="sr-Cyrl-CS"/>
        </w:rPr>
        <w:lastRenderedPageBreak/>
        <w:t xml:space="preserve">О б р а з л о ж е њ е </w:t>
      </w:r>
    </w:p>
    <w:p w:rsidR="00C64D2E" w:rsidRPr="00C2360E" w:rsidRDefault="00C64D2E" w:rsidP="00C64D2E">
      <w:pPr>
        <w:autoSpaceDE w:val="0"/>
        <w:spacing w:after="0" w:line="240" w:lineRule="auto"/>
        <w:ind w:right="327" w:firstLine="567"/>
        <w:jc w:val="center"/>
        <w:rPr>
          <w:rFonts w:ascii="Times New Roman" w:hAnsi="Times New Roman"/>
          <w:b/>
          <w:i/>
          <w:color w:val="000000"/>
          <w:sz w:val="24"/>
          <w:szCs w:val="24"/>
          <w:lang w:val="sr-Cyrl-CS"/>
        </w:rPr>
      </w:pPr>
    </w:p>
    <w:p w:rsidR="00B76F26" w:rsidRPr="00E160DD" w:rsidRDefault="00B36859" w:rsidP="00570D3C">
      <w:pPr>
        <w:autoSpaceDE w:val="0"/>
        <w:spacing w:after="0" w:line="240" w:lineRule="auto"/>
        <w:ind w:right="327" w:firstLine="567"/>
        <w:jc w:val="both"/>
        <w:rPr>
          <w:rFonts w:ascii="Times New Roman" w:hAnsi="Times New Roman"/>
          <w:sz w:val="24"/>
          <w:szCs w:val="24"/>
          <w:lang w:val="sr-Cyrl-CS"/>
        </w:rPr>
      </w:pPr>
      <w:proofErr w:type="gramStart"/>
      <w:r w:rsidRPr="00E160DD">
        <w:rPr>
          <w:rFonts w:ascii="Times New Roman" w:hAnsi="Times New Roman"/>
          <w:color w:val="000000"/>
          <w:sz w:val="24"/>
          <w:szCs w:val="24"/>
        </w:rPr>
        <w:t>O</w:t>
      </w:r>
      <w:r w:rsidRPr="00E160DD">
        <w:rPr>
          <w:rFonts w:ascii="Times New Roman" w:hAnsi="Times New Roman"/>
          <w:color w:val="000000"/>
          <w:sz w:val="24"/>
          <w:szCs w:val="24"/>
          <w:lang w:val="sr-Cyrl-CS"/>
        </w:rPr>
        <w:t xml:space="preserve">пштинско веће </w:t>
      </w:r>
      <w:r w:rsidR="00DA2886">
        <w:rPr>
          <w:rFonts w:ascii="Times New Roman" w:hAnsi="Times New Roman"/>
          <w:color w:val="000000"/>
          <w:sz w:val="24"/>
          <w:szCs w:val="24"/>
          <w:lang w:val="sr-Cyrl-CS"/>
        </w:rPr>
        <w:t>о</w:t>
      </w:r>
      <w:r w:rsidRPr="00E160DD">
        <w:rPr>
          <w:rFonts w:ascii="Times New Roman" w:hAnsi="Times New Roman"/>
          <w:color w:val="000000"/>
          <w:sz w:val="24"/>
          <w:szCs w:val="24"/>
          <w:lang w:val="sr-Cyrl-CS"/>
        </w:rPr>
        <w:t>пштине Владичин Хан</w:t>
      </w:r>
      <w:r w:rsidR="00C64D2E" w:rsidRPr="00E160DD">
        <w:rPr>
          <w:rFonts w:ascii="Times New Roman" w:hAnsi="Times New Roman"/>
          <w:color w:val="000000"/>
          <w:sz w:val="24"/>
          <w:szCs w:val="24"/>
          <w:lang w:val="sr-Cyrl-CS"/>
        </w:rPr>
        <w:t xml:space="preserve"> расписало је </w:t>
      </w:r>
      <w:r w:rsidR="00C64D2E" w:rsidRPr="00E160DD">
        <w:rPr>
          <w:rFonts w:ascii="Times New Roman" w:hAnsi="Times New Roman"/>
          <w:sz w:val="24"/>
          <w:szCs w:val="24"/>
          <w:lang w:val="sr-Cyrl-CS"/>
        </w:rPr>
        <w:t>Јавни позив за учешће на конкурсу за суфинансирање</w:t>
      </w:r>
      <w:r w:rsidRPr="00E160DD">
        <w:rPr>
          <w:rFonts w:ascii="Times New Roman" w:hAnsi="Times New Roman"/>
          <w:sz w:val="24"/>
          <w:szCs w:val="24"/>
          <w:lang w:val="sr-Cyrl-CS"/>
        </w:rPr>
        <w:t xml:space="preserve"> пројеката из буџета </w:t>
      </w:r>
      <w:r w:rsidR="00DA2886">
        <w:rPr>
          <w:rFonts w:ascii="Times New Roman" w:hAnsi="Times New Roman"/>
          <w:sz w:val="24"/>
          <w:szCs w:val="24"/>
          <w:lang w:val="sr-Cyrl-CS"/>
        </w:rPr>
        <w:t>о</w:t>
      </w:r>
      <w:r w:rsidRPr="00E160DD">
        <w:rPr>
          <w:rFonts w:ascii="Times New Roman" w:hAnsi="Times New Roman"/>
          <w:sz w:val="24"/>
          <w:szCs w:val="24"/>
          <w:lang w:val="sr-Cyrl-CS"/>
        </w:rPr>
        <w:t>пштине Владичин Хан</w:t>
      </w:r>
      <w:r w:rsidR="00C64D2E" w:rsidRPr="00E160DD">
        <w:rPr>
          <w:rFonts w:ascii="Times New Roman" w:hAnsi="Times New Roman"/>
          <w:sz w:val="24"/>
          <w:szCs w:val="24"/>
          <w:lang w:val="sr-Cyrl-CS"/>
        </w:rPr>
        <w:t xml:space="preserve"> ради остваривања јавног интереса у области јавног информисања за 20</w:t>
      </w:r>
      <w:r w:rsidR="008A0784">
        <w:rPr>
          <w:rFonts w:ascii="Times New Roman" w:hAnsi="Times New Roman"/>
          <w:sz w:val="24"/>
          <w:szCs w:val="24"/>
        </w:rPr>
        <w:t>2</w:t>
      </w:r>
      <w:r w:rsidR="00DA2886">
        <w:rPr>
          <w:rFonts w:ascii="Times New Roman" w:hAnsi="Times New Roman"/>
          <w:sz w:val="24"/>
          <w:szCs w:val="24"/>
        </w:rPr>
        <w:t>3</w:t>
      </w:r>
      <w:r w:rsidR="00563BBE" w:rsidRPr="00E160DD">
        <w:rPr>
          <w:rFonts w:ascii="Times New Roman" w:hAnsi="Times New Roman"/>
          <w:sz w:val="24"/>
          <w:szCs w:val="24"/>
          <w:lang w:val="sr-Cyrl-CS"/>
        </w:rPr>
        <w:t>.</w:t>
      </w:r>
      <w:proofErr w:type="gramEnd"/>
      <w:r w:rsidR="00563BBE" w:rsidRPr="00E160DD">
        <w:rPr>
          <w:rFonts w:ascii="Times New Roman" w:hAnsi="Times New Roman"/>
          <w:sz w:val="24"/>
          <w:szCs w:val="24"/>
          <w:lang w:val="sr-Cyrl-CS"/>
        </w:rPr>
        <w:t xml:space="preserve"> годину, који је објављен</w:t>
      </w:r>
      <w:r w:rsidR="00DA2886">
        <w:rPr>
          <w:rFonts w:ascii="Times New Roman" w:hAnsi="Times New Roman"/>
          <w:sz w:val="24"/>
          <w:szCs w:val="24"/>
        </w:rPr>
        <w:t xml:space="preserve"> 09.02.2023</w:t>
      </w:r>
      <w:r w:rsidR="00C64D2E" w:rsidRPr="00E160DD">
        <w:rPr>
          <w:rFonts w:ascii="Times New Roman" w:hAnsi="Times New Roman"/>
          <w:sz w:val="24"/>
          <w:szCs w:val="24"/>
          <w:lang w:val="sr-Cyrl-CS"/>
        </w:rPr>
        <w:t>. год</w:t>
      </w:r>
      <w:r w:rsidR="00563BBE" w:rsidRPr="00E160DD">
        <w:rPr>
          <w:rFonts w:ascii="Times New Roman" w:hAnsi="Times New Roman"/>
          <w:sz w:val="24"/>
          <w:szCs w:val="24"/>
          <w:lang w:val="sr-Cyrl-CS"/>
        </w:rPr>
        <w:t>ин</w:t>
      </w:r>
      <w:r w:rsidR="00555239" w:rsidRPr="00E160DD">
        <w:rPr>
          <w:rFonts w:ascii="Times New Roman" w:hAnsi="Times New Roman"/>
          <w:sz w:val="24"/>
          <w:szCs w:val="24"/>
          <w:lang w:val="sr-Cyrl-CS"/>
        </w:rPr>
        <w:t xml:space="preserve">е у дневном листу </w:t>
      </w:r>
      <w:r w:rsidR="00C64D2E" w:rsidRPr="00E160DD">
        <w:rPr>
          <w:rFonts w:ascii="Times New Roman" w:hAnsi="Times New Roman"/>
          <w:sz w:val="24"/>
          <w:szCs w:val="24"/>
          <w:lang w:val="sr-Cyrl-CS"/>
        </w:rPr>
        <w:t>и</w:t>
      </w:r>
      <w:r w:rsidR="00E022D2" w:rsidRPr="00E160DD">
        <w:rPr>
          <w:rFonts w:ascii="Times New Roman" w:hAnsi="Times New Roman"/>
          <w:sz w:val="24"/>
          <w:szCs w:val="24"/>
          <w:lang w:val="sr-Cyrl-CS"/>
        </w:rPr>
        <w:t xml:space="preserve"> званичном веб сајту </w:t>
      </w:r>
      <w:r w:rsidR="00DA2886">
        <w:rPr>
          <w:rFonts w:ascii="Times New Roman" w:hAnsi="Times New Roman"/>
          <w:sz w:val="24"/>
          <w:szCs w:val="24"/>
          <w:lang w:val="sr-Cyrl-CS"/>
        </w:rPr>
        <w:t>о</w:t>
      </w:r>
      <w:r w:rsidR="00E022D2" w:rsidRPr="00E160DD">
        <w:rPr>
          <w:rFonts w:ascii="Times New Roman" w:hAnsi="Times New Roman"/>
          <w:sz w:val="24"/>
          <w:szCs w:val="24"/>
          <w:lang w:val="sr-Cyrl-CS"/>
        </w:rPr>
        <w:t>пштине Владичин Хан</w:t>
      </w:r>
      <w:r w:rsidR="00C64D2E" w:rsidRPr="00E160DD">
        <w:rPr>
          <w:rFonts w:ascii="Times New Roman" w:hAnsi="Times New Roman"/>
          <w:sz w:val="24"/>
          <w:szCs w:val="24"/>
          <w:lang w:val="sr-Cyrl-CS"/>
        </w:rPr>
        <w:t xml:space="preserve"> </w:t>
      </w:r>
      <w:hyperlink r:id="rId7" w:history="1">
        <w:r w:rsidR="00563BBE" w:rsidRPr="00E160DD">
          <w:rPr>
            <w:rStyle w:val="a2"/>
            <w:rFonts w:ascii="Times New Roman" w:hAnsi="Times New Roman"/>
            <w:sz w:val="24"/>
            <w:szCs w:val="24"/>
          </w:rPr>
          <w:t>www.vladicinhan.org.rs</w:t>
        </w:r>
      </w:hyperlink>
      <w:r w:rsidR="00AE0BE9">
        <w:rPr>
          <w:rFonts w:ascii="Times New Roman" w:hAnsi="Times New Roman"/>
          <w:sz w:val="24"/>
          <w:szCs w:val="24"/>
          <w:lang w:val="sr-Cyrl-CS"/>
        </w:rPr>
        <w:t>.</w:t>
      </w:r>
    </w:p>
    <w:p w:rsidR="00246AFD" w:rsidRDefault="002475E8" w:rsidP="00570D3C">
      <w:pPr>
        <w:autoSpaceDE w:val="0"/>
        <w:spacing w:after="0" w:line="240" w:lineRule="auto"/>
        <w:ind w:right="327" w:firstLine="567"/>
        <w:jc w:val="both"/>
        <w:rPr>
          <w:rFonts w:ascii="Times New Roman" w:hAnsi="Times New Roman"/>
          <w:sz w:val="24"/>
          <w:szCs w:val="24"/>
          <w:lang w:val="sr-Cyrl-CS"/>
        </w:rPr>
      </w:pPr>
      <w:r w:rsidRPr="00E160DD">
        <w:rPr>
          <w:rFonts w:ascii="Times New Roman" w:hAnsi="Times New Roman"/>
          <w:sz w:val="24"/>
          <w:szCs w:val="24"/>
          <w:lang w:val="sr-Cyrl-CS"/>
        </w:rPr>
        <w:t xml:space="preserve">Општинско веће је формирало стручну комисију, </w:t>
      </w:r>
      <w:r w:rsidRPr="00E160DD">
        <w:rPr>
          <w:rFonts w:ascii="Times New Roman" w:hAnsi="Times New Roman"/>
          <w:sz w:val="24"/>
          <w:szCs w:val="24"/>
          <w:lang w:val="ru-RU"/>
        </w:rPr>
        <w:t xml:space="preserve">Комисију за спровођење јавног позива за суфинансирање </w:t>
      </w:r>
      <w:proofErr w:type="spellStart"/>
      <w:r w:rsidRPr="00E160DD">
        <w:rPr>
          <w:rFonts w:ascii="Times New Roman" w:hAnsi="Times New Roman"/>
          <w:sz w:val="24"/>
          <w:szCs w:val="24"/>
        </w:rPr>
        <w:t>пројеката</w:t>
      </w:r>
      <w:proofErr w:type="spellEnd"/>
      <w:r w:rsidRPr="00E160DD">
        <w:rPr>
          <w:rFonts w:ascii="Times New Roman" w:hAnsi="Times New Roman"/>
          <w:sz w:val="24"/>
          <w:szCs w:val="24"/>
        </w:rPr>
        <w:t xml:space="preserve"> </w:t>
      </w:r>
      <w:proofErr w:type="spellStart"/>
      <w:r w:rsidRPr="00E160DD">
        <w:rPr>
          <w:rFonts w:ascii="Times New Roman" w:hAnsi="Times New Roman"/>
          <w:sz w:val="24"/>
          <w:szCs w:val="24"/>
        </w:rPr>
        <w:t>за</w:t>
      </w:r>
      <w:proofErr w:type="spellEnd"/>
      <w:r w:rsidRPr="00E160DD">
        <w:rPr>
          <w:rFonts w:ascii="Times New Roman" w:hAnsi="Times New Roman"/>
          <w:sz w:val="24"/>
          <w:szCs w:val="24"/>
        </w:rPr>
        <w:t xml:space="preserve"> </w:t>
      </w:r>
      <w:proofErr w:type="spellStart"/>
      <w:r w:rsidRPr="00E160DD">
        <w:rPr>
          <w:rFonts w:ascii="Times New Roman" w:hAnsi="Times New Roman"/>
          <w:sz w:val="24"/>
          <w:szCs w:val="24"/>
        </w:rPr>
        <w:t>остваривање</w:t>
      </w:r>
      <w:proofErr w:type="spellEnd"/>
      <w:r w:rsidRPr="00E160DD">
        <w:rPr>
          <w:rFonts w:ascii="Times New Roman" w:hAnsi="Times New Roman"/>
          <w:sz w:val="24"/>
          <w:szCs w:val="24"/>
        </w:rPr>
        <w:t xml:space="preserve"> </w:t>
      </w:r>
      <w:proofErr w:type="spellStart"/>
      <w:r w:rsidRPr="00E160DD">
        <w:rPr>
          <w:rFonts w:ascii="Times New Roman" w:hAnsi="Times New Roman"/>
          <w:sz w:val="24"/>
          <w:szCs w:val="24"/>
        </w:rPr>
        <w:t>јавног</w:t>
      </w:r>
      <w:proofErr w:type="spellEnd"/>
      <w:r w:rsidRPr="00E160DD">
        <w:rPr>
          <w:rFonts w:ascii="Times New Roman" w:hAnsi="Times New Roman"/>
          <w:sz w:val="24"/>
          <w:szCs w:val="24"/>
        </w:rPr>
        <w:t xml:space="preserve"> </w:t>
      </w:r>
      <w:proofErr w:type="spellStart"/>
      <w:r w:rsidRPr="00E160DD">
        <w:rPr>
          <w:rFonts w:ascii="Times New Roman" w:hAnsi="Times New Roman"/>
          <w:sz w:val="24"/>
          <w:szCs w:val="24"/>
        </w:rPr>
        <w:t>интереса</w:t>
      </w:r>
      <w:proofErr w:type="spellEnd"/>
      <w:r w:rsidRPr="00E160DD">
        <w:rPr>
          <w:rFonts w:ascii="Times New Roman" w:hAnsi="Times New Roman"/>
          <w:sz w:val="24"/>
          <w:szCs w:val="24"/>
        </w:rPr>
        <w:t xml:space="preserve"> </w:t>
      </w:r>
      <w:r w:rsidRPr="00E160DD">
        <w:rPr>
          <w:rFonts w:ascii="Times New Roman" w:hAnsi="Times New Roman"/>
          <w:sz w:val="24"/>
          <w:szCs w:val="24"/>
          <w:lang w:val="ru-RU"/>
        </w:rPr>
        <w:t xml:space="preserve">у области јавног информисања на територији </w:t>
      </w:r>
      <w:r w:rsidR="00DA2886">
        <w:rPr>
          <w:rFonts w:ascii="Times New Roman" w:hAnsi="Times New Roman"/>
          <w:sz w:val="24"/>
          <w:szCs w:val="24"/>
          <w:lang w:val="ru-RU"/>
        </w:rPr>
        <w:t>о</w:t>
      </w:r>
      <w:r w:rsidRPr="00E160DD">
        <w:rPr>
          <w:rFonts w:ascii="Times New Roman" w:hAnsi="Times New Roman"/>
          <w:sz w:val="24"/>
          <w:szCs w:val="24"/>
          <w:lang w:val="ru-RU"/>
        </w:rPr>
        <w:t xml:space="preserve">пштине Владичин Хан у </w:t>
      </w:r>
      <w:r w:rsidRPr="00E160DD">
        <w:rPr>
          <w:rFonts w:ascii="Times New Roman" w:hAnsi="Times New Roman"/>
          <w:sz w:val="24"/>
          <w:szCs w:val="24"/>
        </w:rPr>
        <w:t>20</w:t>
      </w:r>
      <w:r w:rsidR="008A0784">
        <w:rPr>
          <w:rFonts w:ascii="Times New Roman" w:hAnsi="Times New Roman"/>
          <w:sz w:val="24"/>
          <w:szCs w:val="24"/>
        </w:rPr>
        <w:t>2</w:t>
      </w:r>
      <w:r w:rsidR="00DA2886">
        <w:rPr>
          <w:rFonts w:ascii="Times New Roman" w:hAnsi="Times New Roman"/>
          <w:sz w:val="24"/>
          <w:szCs w:val="24"/>
        </w:rPr>
        <w:t>3</w:t>
      </w:r>
      <w:r w:rsidRPr="00E160DD">
        <w:rPr>
          <w:rFonts w:ascii="Times New Roman" w:hAnsi="Times New Roman"/>
          <w:sz w:val="24"/>
          <w:szCs w:val="24"/>
        </w:rPr>
        <w:t>.</w:t>
      </w:r>
      <w:r w:rsidRPr="00E160DD">
        <w:rPr>
          <w:rFonts w:ascii="Times New Roman" w:hAnsi="Times New Roman"/>
          <w:sz w:val="24"/>
          <w:szCs w:val="24"/>
          <w:lang w:val="sr-Cyrl-CS"/>
        </w:rPr>
        <w:t xml:space="preserve"> г</w:t>
      </w:r>
      <w:proofErr w:type="spellStart"/>
      <w:r w:rsidRPr="00E160DD">
        <w:rPr>
          <w:rFonts w:ascii="Times New Roman" w:hAnsi="Times New Roman"/>
          <w:sz w:val="24"/>
          <w:szCs w:val="24"/>
        </w:rPr>
        <w:t>одини</w:t>
      </w:r>
      <w:proofErr w:type="spellEnd"/>
      <w:r w:rsidRPr="00E160DD">
        <w:rPr>
          <w:rFonts w:ascii="Times New Roman" w:hAnsi="Times New Roman"/>
          <w:sz w:val="24"/>
          <w:szCs w:val="24"/>
          <w:lang w:val="sr-Cyrl-CS"/>
        </w:rPr>
        <w:t xml:space="preserve"> саставу: </w:t>
      </w:r>
      <w:r w:rsidR="00246AFD">
        <w:rPr>
          <w:rFonts w:ascii="Times New Roman" w:hAnsi="Times New Roman"/>
          <w:sz w:val="24"/>
          <w:szCs w:val="24"/>
          <w:lang w:val="sr-Cyrl-CS"/>
        </w:rPr>
        <w:t xml:space="preserve">Драган Пејчић, новинар из Прокупља; Радомир </w:t>
      </w:r>
      <w:proofErr w:type="spellStart"/>
      <w:r w:rsidR="00246AFD">
        <w:rPr>
          <w:rFonts w:ascii="Times New Roman" w:hAnsi="Times New Roman"/>
          <w:sz w:val="24"/>
          <w:szCs w:val="24"/>
          <w:lang w:val="sr-Cyrl-CS"/>
        </w:rPr>
        <w:t>Ирић</w:t>
      </w:r>
      <w:proofErr w:type="spellEnd"/>
      <w:r w:rsidR="00246AFD">
        <w:rPr>
          <w:rFonts w:ascii="Times New Roman" w:hAnsi="Times New Roman"/>
          <w:sz w:val="24"/>
          <w:szCs w:val="24"/>
          <w:lang w:val="sr-Cyrl-CS"/>
        </w:rPr>
        <w:t xml:space="preserve"> новинар из Врања и Светлана Јовановић Николић новинар из Владичиног Хана. По наведеном решењу послове Секретара комисије обавља Зоран Цветковић економиста из Владичиног Хана. Председ</w:t>
      </w:r>
      <w:r w:rsidR="003E6BAB">
        <w:rPr>
          <w:rFonts w:ascii="Times New Roman" w:hAnsi="Times New Roman"/>
          <w:sz w:val="24"/>
          <w:szCs w:val="24"/>
          <w:lang w:val="sr-Cyrl-CS"/>
        </w:rPr>
        <w:t>н</w:t>
      </w:r>
      <w:r w:rsidR="00246AFD">
        <w:rPr>
          <w:rFonts w:ascii="Times New Roman" w:hAnsi="Times New Roman"/>
          <w:sz w:val="24"/>
          <w:szCs w:val="24"/>
          <w:lang w:val="sr-Cyrl-CS"/>
        </w:rPr>
        <w:t xml:space="preserve">ик Комисије била је Светлана Јовановић Николић. </w:t>
      </w:r>
    </w:p>
    <w:p w:rsidR="00B76F26" w:rsidRPr="00E160DD" w:rsidRDefault="00B76F26" w:rsidP="00570D3C">
      <w:pPr>
        <w:autoSpaceDE w:val="0"/>
        <w:spacing w:after="0" w:line="240" w:lineRule="auto"/>
        <w:ind w:right="327" w:firstLine="567"/>
        <w:jc w:val="both"/>
        <w:rPr>
          <w:rFonts w:ascii="Times New Roman" w:hAnsi="Times New Roman"/>
          <w:sz w:val="24"/>
          <w:szCs w:val="24"/>
          <w:lang w:val="sr-Cyrl-CS"/>
        </w:rPr>
      </w:pPr>
      <w:r w:rsidRPr="00E160DD">
        <w:rPr>
          <w:rFonts w:ascii="Times New Roman" w:hAnsi="Times New Roman"/>
          <w:sz w:val="24"/>
          <w:szCs w:val="24"/>
          <w:lang w:val="ru-RU" w:eastAsia="sr-Latn-CS"/>
        </w:rPr>
        <w:t xml:space="preserve">По истеку рока за подношење пријава по </w:t>
      </w:r>
      <w:r w:rsidR="002475E8" w:rsidRPr="00E160DD">
        <w:rPr>
          <w:rFonts w:ascii="Times New Roman" w:hAnsi="Times New Roman"/>
          <w:sz w:val="24"/>
          <w:szCs w:val="24"/>
          <w:lang w:val="sr-Cyrl-CS" w:eastAsia="sr-Latn-CS"/>
        </w:rPr>
        <w:t>кон</w:t>
      </w:r>
      <w:r w:rsidRPr="00E160DD">
        <w:rPr>
          <w:rFonts w:ascii="Times New Roman" w:hAnsi="Times New Roman"/>
          <w:sz w:val="24"/>
          <w:szCs w:val="24"/>
          <w:lang w:val="sr-Cyrl-CS" w:eastAsia="sr-Latn-CS"/>
        </w:rPr>
        <w:t>курсу за</w:t>
      </w:r>
      <w:r w:rsidRPr="00E160DD">
        <w:rPr>
          <w:rFonts w:ascii="Times New Roman" w:hAnsi="Times New Roman"/>
          <w:sz w:val="24"/>
          <w:szCs w:val="24"/>
          <w:lang w:val="ru-RU" w:eastAsia="sr-Latn-CS"/>
        </w:rPr>
        <w:t xml:space="preserve"> спровођењ</w:t>
      </w:r>
      <w:r w:rsidRPr="00E160DD">
        <w:rPr>
          <w:rFonts w:ascii="Times New Roman" w:hAnsi="Times New Roman"/>
          <w:sz w:val="24"/>
          <w:szCs w:val="24"/>
          <w:lang w:val="sr-Cyrl-CS" w:eastAsia="sr-Latn-CS"/>
        </w:rPr>
        <w:t>е</w:t>
      </w:r>
      <w:r w:rsidRPr="00E160DD">
        <w:rPr>
          <w:rFonts w:ascii="Times New Roman" w:hAnsi="Times New Roman"/>
          <w:sz w:val="24"/>
          <w:szCs w:val="24"/>
          <w:lang w:val="ru-RU" w:eastAsia="sr-Latn-CS"/>
        </w:rPr>
        <w:t xml:space="preserve"> јавног позива за суфинансирање пројеката из области јавног информисања </w:t>
      </w:r>
      <w:r w:rsidRPr="00E160DD">
        <w:rPr>
          <w:rFonts w:ascii="Times New Roman" w:hAnsi="Times New Roman"/>
          <w:sz w:val="24"/>
          <w:szCs w:val="24"/>
          <w:lang w:val="sr-Cyrl-CS" w:eastAsia="sr-Latn-CS"/>
        </w:rPr>
        <w:t xml:space="preserve">на територији општине Владичин Хан </w:t>
      </w:r>
      <w:r w:rsidRPr="00E160DD">
        <w:rPr>
          <w:rFonts w:ascii="Times New Roman" w:hAnsi="Times New Roman"/>
          <w:sz w:val="24"/>
          <w:szCs w:val="24"/>
          <w:lang w:val="ru-RU" w:eastAsia="sr-Latn-CS"/>
        </w:rPr>
        <w:t>за 20</w:t>
      </w:r>
      <w:r w:rsidR="008A0784">
        <w:rPr>
          <w:rFonts w:ascii="Times New Roman" w:hAnsi="Times New Roman"/>
          <w:sz w:val="24"/>
          <w:szCs w:val="24"/>
          <w:lang w:eastAsia="sr-Latn-CS"/>
        </w:rPr>
        <w:t>2</w:t>
      </w:r>
      <w:r w:rsidR="00246AFD">
        <w:rPr>
          <w:rFonts w:ascii="Times New Roman" w:hAnsi="Times New Roman"/>
          <w:sz w:val="24"/>
          <w:szCs w:val="24"/>
          <w:lang w:eastAsia="sr-Latn-CS"/>
        </w:rPr>
        <w:t>3</w:t>
      </w:r>
      <w:r w:rsidRPr="00E160DD">
        <w:rPr>
          <w:rFonts w:ascii="Times New Roman" w:hAnsi="Times New Roman"/>
          <w:sz w:val="24"/>
          <w:szCs w:val="24"/>
          <w:lang w:val="ru-RU" w:eastAsia="sr-Latn-CS"/>
        </w:rPr>
        <w:t>.</w:t>
      </w:r>
      <w:r w:rsidRPr="00E160DD">
        <w:rPr>
          <w:rFonts w:ascii="Times New Roman" w:hAnsi="Times New Roman"/>
          <w:sz w:val="24"/>
          <w:szCs w:val="24"/>
          <w:lang w:val="sr-Cyrl-CS" w:eastAsia="sr-Latn-CS"/>
        </w:rPr>
        <w:t>г</w:t>
      </w:r>
      <w:r w:rsidRPr="00E160DD">
        <w:rPr>
          <w:rFonts w:ascii="Times New Roman" w:hAnsi="Times New Roman"/>
          <w:sz w:val="24"/>
          <w:szCs w:val="24"/>
          <w:lang w:val="ru-RU" w:eastAsia="sr-Latn-CS"/>
        </w:rPr>
        <w:t>один</w:t>
      </w:r>
      <w:r w:rsidRPr="00E160DD">
        <w:rPr>
          <w:rFonts w:ascii="Times New Roman" w:hAnsi="Times New Roman"/>
          <w:sz w:val="24"/>
          <w:szCs w:val="24"/>
          <w:lang w:val="sr-Cyrl-CS" w:eastAsia="sr-Latn-CS"/>
        </w:rPr>
        <w:t>у</w:t>
      </w:r>
      <w:r w:rsidR="002475E8" w:rsidRPr="00E160DD">
        <w:rPr>
          <w:rFonts w:ascii="Times New Roman" w:hAnsi="Times New Roman"/>
          <w:sz w:val="24"/>
          <w:szCs w:val="24"/>
          <w:lang w:val="sr-Cyrl-CS" w:eastAsia="sr-Latn-CS"/>
        </w:rPr>
        <w:t xml:space="preserve"> </w:t>
      </w:r>
      <w:r w:rsidRPr="00E160DD">
        <w:rPr>
          <w:rFonts w:ascii="Times New Roman" w:hAnsi="Times New Roman"/>
          <w:sz w:val="24"/>
          <w:szCs w:val="24"/>
          <w:lang w:val="sr-Latn-CS"/>
        </w:rPr>
        <w:t xml:space="preserve">до </w:t>
      </w:r>
      <w:r w:rsidRPr="00E160DD">
        <w:rPr>
          <w:rFonts w:ascii="Times New Roman" w:hAnsi="Times New Roman"/>
          <w:sz w:val="24"/>
          <w:szCs w:val="24"/>
          <w:lang w:val="sr-Cyrl-CS"/>
        </w:rPr>
        <w:t xml:space="preserve">дана </w:t>
      </w:r>
      <w:r w:rsidR="003E6BAB">
        <w:rPr>
          <w:rFonts w:ascii="Times New Roman" w:hAnsi="Times New Roman"/>
          <w:sz w:val="24"/>
          <w:szCs w:val="24"/>
        </w:rPr>
        <w:t>25</w:t>
      </w:r>
      <w:r w:rsidRPr="00E160DD">
        <w:rPr>
          <w:rFonts w:ascii="Times New Roman" w:hAnsi="Times New Roman"/>
          <w:sz w:val="24"/>
          <w:szCs w:val="24"/>
          <w:lang w:val="sr-Cyrl-CS"/>
        </w:rPr>
        <w:t>.0</w:t>
      </w:r>
      <w:r w:rsidR="008A6E20">
        <w:rPr>
          <w:rFonts w:ascii="Times New Roman" w:hAnsi="Times New Roman"/>
          <w:sz w:val="24"/>
          <w:szCs w:val="24"/>
        </w:rPr>
        <w:t>2</w:t>
      </w:r>
      <w:r w:rsidRPr="00E160DD">
        <w:rPr>
          <w:rFonts w:ascii="Times New Roman" w:hAnsi="Times New Roman"/>
          <w:sz w:val="24"/>
          <w:szCs w:val="24"/>
          <w:lang w:val="sr-Cyrl-CS"/>
        </w:rPr>
        <w:t>.20</w:t>
      </w:r>
      <w:r w:rsidR="008A0784">
        <w:rPr>
          <w:rFonts w:ascii="Times New Roman" w:hAnsi="Times New Roman"/>
          <w:sz w:val="24"/>
          <w:szCs w:val="24"/>
        </w:rPr>
        <w:t>2</w:t>
      </w:r>
      <w:r w:rsidR="00246AFD">
        <w:rPr>
          <w:rFonts w:ascii="Times New Roman" w:hAnsi="Times New Roman"/>
          <w:sz w:val="24"/>
          <w:szCs w:val="24"/>
        </w:rPr>
        <w:t>3</w:t>
      </w:r>
      <w:r w:rsidRPr="00E160DD">
        <w:rPr>
          <w:rFonts w:ascii="Times New Roman" w:hAnsi="Times New Roman"/>
          <w:sz w:val="24"/>
          <w:szCs w:val="24"/>
          <w:lang w:val="sr-Cyrl-CS"/>
        </w:rPr>
        <w:t>. године</w:t>
      </w:r>
      <w:r w:rsidRPr="00E160DD">
        <w:rPr>
          <w:rFonts w:ascii="Times New Roman" w:hAnsi="Times New Roman"/>
          <w:sz w:val="24"/>
          <w:szCs w:val="24"/>
          <w:lang w:val="sr-Latn-CS"/>
        </w:rPr>
        <w:t xml:space="preserve"> укупно је стигло </w:t>
      </w:r>
      <w:r w:rsidR="003E6BAB">
        <w:rPr>
          <w:rFonts w:ascii="Times New Roman" w:hAnsi="Times New Roman"/>
          <w:sz w:val="24"/>
          <w:szCs w:val="24"/>
        </w:rPr>
        <w:t>26</w:t>
      </w:r>
      <w:r w:rsidR="00D81196">
        <w:rPr>
          <w:rFonts w:ascii="Times New Roman" w:hAnsi="Times New Roman"/>
          <w:sz w:val="24"/>
          <w:szCs w:val="24"/>
        </w:rPr>
        <w:t xml:space="preserve"> </w:t>
      </w:r>
      <w:r w:rsidRPr="00E160DD">
        <w:rPr>
          <w:rFonts w:ascii="Times New Roman" w:hAnsi="Times New Roman"/>
          <w:sz w:val="24"/>
          <w:szCs w:val="24"/>
          <w:lang w:val="sr-Latn-CS"/>
        </w:rPr>
        <w:t xml:space="preserve">пројеката. </w:t>
      </w:r>
      <w:r w:rsidRPr="00E160DD">
        <w:rPr>
          <w:rFonts w:ascii="Times New Roman" w:hAnsi="Times New Roman"/>
          <w:sz w:val="24"/>
          <w:szCs w:val="24"/>
          <w:lang w:val="sr-Cyrl-CS" w:eastAsia="sr-Latn-CS"/>
        </w:rPr>
        <w:t xml:space="preserve">Комисија за </w:t>
      </w:r>
      <w:r w:rsidRPr="00E160DD">
        <w:rPr>
          <w:rFonts w:ascii="Times New Roman" w:hAnsi="Times New Roman"/>
          <w:sz w:val="24"/>
          <w:szCs w:val="24"/>
          <w:lang w:val="ru-RU" w:eastAsia="sr-Latn-CS"/>
        </w:rPr>
        <w:t>проверу документаци</w:t>
      </w:r>
      <w:r w:rsidRPr="00E160DD">
        <w:rPr>
          <w:rFonts w:ascii="Times New Roman" w:hAnsi="Times New Roman"/>
          <w:sz w:val="24"/>
          <w:szCs w:val="24"/>
          <w:lang w:val="sr-Cyrl-CS" w:eastAsia="sr-Latn-CS"/>
        </w:rPr>
        <w:t xml:space="preserve">је, </w:t>
      </w:r>
      <w:r w:rsidRPr="00E160DD">
        <w:rPr>
          <w:rFonts w:ascii="Times New Roman" w:hAnsi="Times New Roman"/>
          <w:sz w:val="24"/>
          <w:szCs w:val="24"/>
          <w:lang w:val="ru-RU" w:eastAsia="sr-Latn-CS"/>
        </w:rPr>
        <w:t>након спроведеног поступка допуне</w:t>
      </w:r>
      <w:r w:rsidRPr="00E160DD">
        <w:rPr>
          <w:rFonts w:ascii="Times New Roman" w:hAnsi="Times New Roman"/>
          <w:sz w:val="24"/>
          <w:szCs w:val="24"/>
          <w:lang w:val="sr-Cyrl-CS" w:eastAsia="sr-Latn-CS"/>
        </w:rPr>
        <w:t>,</w:t>
      </w:r>
      <w:r w:rsidRPr="00E160DD">
        <w:rPr>
          <w:rFonts w:ascii="Times New Roman" w:hAnsi="Times New Roman"/>
          <w:sz w:val="24"/>
          <w:szCs w:val="24"/>
          <w:lang w:val="ru-RU" w:eastAsia="sr-Latn-CS"/>
        </w:rPr>
        <w:t xml:space="preserve"> а у вези документације која недостаје по</w:t>
      </w:r>
      <w:r w:rsidR="00C303B7" w:rsidRPr="00E160DD">
        <w:rPr>
          <w:rFonts w:ascii="Times New Roman" w:hAnsi="Times New Roman"/>
          <w:sz w:val="24"/>
          <w:szCs w:val="24"/>
          <w:lang w:val="ru-RU" w:eastAsia="sr-Latn-CS"/>
        </w:rPr>
        <w:t xml:space="preserve"> </w:t>
      </w:r>
      <w:r w:rsidRPr="00E160DD">
        <w:rPr>
          <w:rFonts w:ascii="Times New Roman" w:hAnsi="Times New Roman"/>
          <w:sz w:val="24"/>
          <w:szCs w:val="24"/>
          <w:lang w:val="ru-RU" w:eastAsia="sr-Latn-CS"/>
        </w:rPr>
        <w:t>јавном позиву</w:t>
      </w:r>
      <w:r w:rsidRPr="00E160DD">
        <w:rPr>
          <w:rFonts w:ascii="Times New Roman" w:hAnsi="Times New Roman"/>
          <w:sz w:val="24"/>
          <w:szCs w:val="24"/>
          <w:lang w:val="sr-Cyrl-CS" w:eastAsia="sr-Latn-CS"/>
        </w:rPr>
        <w:t>, је утврдила да услове конкурса испуњава</w:t>
      </w:r>
      <w:r w:rsidR="003E6BAB">
        <w:rPr>
          <w:rFonts w:ascii="Times New Roman" w:hAnsi="Times New Roman"/>
          <w:sz w:val="24"/>
          <w:szCs w:val="24"/>
          <w:lang w:eastAsia="sr-Latn-CS"/>
        </w:rPr>
        <w:t xml:space="preserve"> 26</w:t>
      </w:r>
      <w:r w:rsidRPr="00E160DD">
        <w:rPr>
          <w:rFonts w:ascii="Times New Roman" w:hAnsi="Times New Roman"/>
          <w:sz w:val="24"/>
          <w:szCs w:val="24"/>
          <w:lang w:val="sr-Cyrl-CS" w:eastAsia="sr-Latn-CS"/>
        </w:rPr>
        <w:t xml:space="preserve">. учесника конкурса, </w:t>
      </w:r>
      <w:r w:rsidRPr="00E160DD">
        <w:rPr>
          <w:rFonts w:ascii="Times New Roman" w:hAnsi="Times New Roman"/>
          <w:sz w:val="24"/>
          <w:szCs w:val="24"/>
          <w:lang w:val="sr-Latn-CS"/>
        </w:rPr>
        <w:t xml:space="preserve">тако да су чланови </w:t>
      </w:r>
      <w:proofErr w:type="spellStart"/>
      <w:r w:rsidR="00C303B7" w:rsidRPr="00E160DD">
        <w:rPr>
          <w:rFonts w:ascii="Times New Roman" w:hAnsi="Times New Roman"/>
          <w:sz w:val="24"/>
          <w:szCs w:val="24"/>
        </w:rPr>
        <w:t>стручне</w:t>
      </w:r>
      <w:proofErr w:type="spellEnd"/>
      <w:r w:rsidR="00C303B7" w:rsidRPr="00E160DD">
        <w:rPr>
          <w:rFonts w:ascii="Times New Roman" w:hAnsi="Times New Roman"/>
          <w:sz w:val="24"/>
          <w:szCs w:val="24"/>
        </w:rPr>
        <w:t xml:space="preserve"> к</w:t>
      </w:r>
      <w:r w:rsidRPr="00E160DD">
        <w:rPr>
          <w:rFonts w:ascii="Times New Roman" w:hAnsi="Times New Roman"/>
          <w:sz w:val="24"/>
          <w:szCs w:val="24"/>
          <w:lang w:val="sr-Latn-CS"/>
        </w:rPr>
        <w:t>омисије</w:t>
      </w:r>
      <w:r w:rsidR="00C303B7" w:rsidRPr="00E160DD">
        <w:rPr>
          <w:rFonts w:ascii="Times New Roman" w:hAnsi="Times New Roman"/>
          <w:sz w:val="24"/>
          <w:szCs w:val="24"/>
        </w:rPr>
        <w:t>,</w:t>
      </w:r>
      <w:r w:rsidR="00C303B7" w:rsidRPr="00E160DD">
        <w:rPr>
          <w:rFonts w:ascii="Times New Roman" w:hAnsi="Times New Roman"/>
          <w:sz w:val="24"/>
          <w:szCs w:val="24"/>
          <w:lang w:val="ru-RU"/>
        </w:rPr>
        <w:t xml:space="preserve"> </w:t>
      </w:r>
      <w:r w:rsidRPr="00E160DD">
        <w:rPr>
          <w:rFonts w:ascii="Times New Roman" w:hAnsi="Times New Roman"/>
          <w:sz w:val="24"/>
          <w:szCs w:val="24"/>
          <w:lang w:val="sr-Latn-CS"/>
        </w:rPr>
        <w:t>расправљали о њима</w:t>
      </w:r>
      <w:r w:rsidR="00D51270" w:rsidRPr="00E160DD">
        <w:rPr>
          <w:rFonts w:ascii="Times New Roman" w:hAnsi="Times New Roman"/>
          <w:sz w:val="24"/>
          <w:szCs w:val="24"/>
          <w:lang w:val="sr-Cyrl-CS"/>
        </w:rPr>
        <w:t>.</w:t>
      </w:r>
    </w:p>
    <w:p w:rsidR="00823B15" w:rsidRDefault="00652FC6" w:rsidP="001917C4">
      <w:pPr>
        <w:tabs>
          <w:tab w:val="left" w:pos="720"/>
        </w:tabs>
        <w:spacing w:after="0"/>
        <w:jc w:val="both"/>
        <w:rPr>
          <w:rFonts w:ascii="Times New Roman" w:eastAsia="Calibri" w:hAnsi="Times New Roman"/>
          <w:sz w:val="24"/>
          <w:szCs w:val="24"/>
        </w:rPr>
      </w:pPr>
      <w:r w:rsidRPr="00E160DD">
        <w:rPr>
          <w:rFonts w:ascii="Times New Roman" w:hAnsi="Times New Roman"/>
          <w:sz w:val="24"/>
          <w:szCs w:val="24"/>
          <w:lang w:val="sr-Cyrl-CS"/>
        </w:rPr>
        <w:tab/>
        <w:t xml:space="preserve">Од разматраних </w:t>
      </w:r>
      <w:r w:rsidR="003E6BAB">
        <w:rPr>
          <w:rFonts w:ascii="Times New Roman" w:hAnsi="Times New Roman"/>
          <w:sz w:val="24"/>
          <w:szCs w:val="24"/>
        </w:rPr>
        <w:t>26</w:t>
      </w:r>
      <w:r w:rsidRPr="00E160DD">
        <w:rPr>
          <w:rFonts w:ascii="Times New Roman" w:hAnsi="Times New Roman"/>
          <w:sz w:val="24"/>
          <w:szCs w:val="24"/>
          <w:lang w:val="sr-Cyrl-CS"/>
        </w:rPr>
        <w:t xml:space="preserve"> пројеката, чланови Комисије су подржали 1</w:t>
      </w:r>
      <w:r w:rsidR="003E6BAB">
        <w:rPr>
          <w:rFonts w:ascii="Times New Roman" w:hAnsi="Times New Roman"/>
          <w:sz w:val="24"/>
          <w:szCs w:val="24"/>
        </w:rPr>
        <w:t>2</w:t>
      </w:r>
      <w:r w:rsidR="008A0784">
        <w:rPr>
          <w:rFonts w:ascii="Times New Roman" w:hAnsi="Times New Roman"/>
          <w:sz w:val="24"/>
          <w:szCs w:val="24"/>
        </w:rPr>
        <w:t xml:space="preserve"> </w:t>
      </w:r>
      <w:r w:rsidRPr="00E160DD">
        <w:rPr>
          <w:rFonts w:ascii="Times New Roman" w:hAnsi="Times New Roman"/>
          <w:sz w:val="24"/>
          <w:szCs w:val="24"/>
          <w:lang w:val="sr-Cyrl-CS"/>
        </w:rPr>
        <w:t xml:space="preserve">пројекта за које су сматрали да су квалитетни, добро образложени и да испуњавају критеријуме конкурса, а посебно да доприносе </w:t>
      </w:r>
      <w:r w:rsidRPr="00E160DD">
        <w:rPr>
          <w:rFonts w:ascii="Times New Roman" w:eastAsia="Calibri" w:hAnsi="Times New Roman"/>
          <w:sz w:val="24"/>
          <w:szCs w:val="24"/>
          <w:lang w:val="sr-Latn-CS"/>
        </w:rPr>
        <w:t>остваривањ</w:t>
      </w:r>
      <w:r w:rsidRPr="00E160DD">
        <w:rPr>
          <w:rFonts w:ascii="Times New Roman" w:eastAsia="Calibri" w:hAnsi="Times New Roman"/>
          <w:sz w:val="24"/>
          <w:szCs w:val="24"/>
          <w:lang w:val="sr-Cyrl-CS"/>
        </w:rPr>
        <w:t>у</w:t>
      </w:r>
      <w:r w:rsidRPr="00E160DD">
        <w:rPr>
          <w:rFonts w:ascii="Times New Roman" w:eastAsia="Calibri" w:hAnsi="Times New Roman"/>
          <w:sz w:val="24"/>
          <w:szCs w:val="24"/>
          <w:lang w:val="sr-Latn-CS"/>
        </w:rPr>
        <w:t xml:space="preserve"> јавног интереса у области јавног информисања</w:t>
      </w:r>
      <w:r w:rsidRPr="00E160DD">
        <w:rPr>
          <w:rFonts w:ascii="Times New Roman" w:eastAsia="Calibri" w:hAnsi="Times New Roman"/>
          <w:sz w:val="24"/>
          <w:szCs w:val="24"/>
          <w:lang w:val="sr-Cyrl-CS"/>
        </w:rPr>
        <w:t xml:space="preserve"> на територији општине Владичин Хан. Приликом одлучивања о висини додељених средстава Комисија је ценила адекватну спецификацију буџета.</w:t>
      </w:r>
    </w:p>
    <w:p w:rsidR="00C64D2E" w:rsidRPr="00823B15" w:rsidRDefault="00823B15" w:rsidP="001917C4">
      <w:pPr>
        <w:tabs>
          <w:tab w:val="left" w:pos="720"/>
        </w:tabs>
        <w:spacing w:after="0"/>
        <w:jc w:val="both"/>
        <w:rPr>
          <w:rFonts w:ascii="Times New Roman" w:eastAsia="Calibri" w:hAnsi="Times New Roman"/>
          <w:sz w:val="24"/>
          <w:szCs w:val="24"/>
          <w:lang w:val="sr-Cyrl-CS"/>
        </w:rPr>
      </w:pPr>
      <w:r>
        <w:rPr>
          <w:rFonts w:ascii="Times New Roman" w:eastAsia="Calibri" w:hAnsi="Times New Roman"/>
          <w:sz w:val="24"/>
          <w:szCs w:val="24"/>
        </w:rPr>
        <w:tab/>
      </w:r>
      <w:r w:rsidR="00221573" w:rsidRPr="00E160DD">
        <w:rPr>
          <w:rFonts w:ascii="Times New Roman" w:hAnsi="Times New Roman"/>
          <w:sz w:val="24"/>
          <w:szCs w:val="24"/>
          <w:lang w:val="sr-Cyrl-CS"/>
        </w:rPr>
        <w:t>Након стручне анализе и оцењивања пројекат</w:t>
      </w:r>
      <w:r w:rsidR="00E21A0D" w:rsidRPr="00E160DD">
        <w:rPr>
          <w:rFonts w:ascii="Times New Roman" w:hAnsi="Times New Roman"/>
          <w:sz w:val="24"/>
          <w:szCs w:val="24"/>
          <w:lang w:val="sr-Cyrl-CS"/>
        </w:rPr>
        <w:t>а поднетих на конкурс, а на основу критеријума утврђених чланом 18. Правилника о суфинансирању пројеката за остваривање јавног интереса у области јавног информисања („Службени гласник Републике Србије“,број:16/16</w:t>
      </w:r>
      <w:r w:rsidR="003E6BAB">
        <w:rPr>
          <w:rFonts w:ascii="Times New Roman" w:hAnsi="Times New Roman"/>
          <w:sz w:val="24"/>
          <w:szCs w:val="24"/>
        </w:rPr>
        <w:t>;</w:t>
      </w:r>
      <w:r w:rsidR="00E21A0D" w:rsidRPr="00E160DD">
        <w:rPr>
          <w:rFonts w:ascii="Times New Roman" w:hAnsi="Times New Roman"/>
          <w:sz w:val="24"/>
          <w:szCs w:val="24"/>
        </w:rPr>
        <w:t xml:space="preserve"> 8/</w:t>
      </w:r>
      <w:r w:rsidR="003E6BAB">
        <w:rPr>
          <w:rFonts w:ascii="Times New Roman" w:hAnsi="Times New Roman"/>
          <w:sz w:val="24"/>
          <w:szCs w:val="24"/>
        </w:rPr>
        <w:t>17; 6/23</w:t>
      </w:r>
      <w:r w:rsidR="00E21A0D" w:rsidRPr="00E160DD">
        <w:rPr>
          <w:rFonts w:ascii="Times New Roman" w:hAnsi="Times New Roman"/>
          <w:sz w:val="24"/>
          <w:szCs w:val="24"/>
          <w:lang w:val="sr-Cyrl-CS"/>
        </w:rPr>
        <w:t xml:space="preserve">), </w:t>
      </w:r>
      <w:r w:rsidR="00EE2CD7" w:rsidRPr="00E160DD">
        <w:rPr>
          <w:rFonts w:ascii="Times New Roman" w:hAnsi="Times New Roman"/>
          <w:sz w:val="24"/>
          <w:szCs w:val="24"/>
          <w:lang w:val="sr-Cyrl-CS"/>
        </w:rPr>
        <w:t>Комисија је у складу са чланом 19. Правилника о суфинансирању пројеката за остваривање јавног интереса у области јавног информисања („Службени гласник Републике Србије“,број:16/16</w:t>
      </w:r>
      <w:r w:rsidR="003E6BAB">
        <w:rPr>
          <w:rFonts w:ascii="Times New Roman" w:hAnsi="Times New Roman"/>
          <w:sz w:val="24"/>
          <w:szCs w:val="24"/>
        </w:rPr>
        <w:t>;</w:t>
      </w:r>
      <w:r w:rsidR="00EE2CD7" w:rsidRPr="00E160DD">
        <w:rPr>
          <w:rFonts w:ascii="Times New Roman" w:hAnsi="Times New Roman"/>
          <w:sz w:val="24"/>
          <w:szCs w:val="24"/>
        </w:rPr>
        <w:t xml:space="preserve"> 8/</w:t>
      </w:r>
      <w:r w:rsidR="003E6BAB">
        <w:rPr>
          <w:rFonts w:ascii="Times New Roman" w:hAnsi="Times New Roman"/>
          <w:sz w:val="24"/>
          <w:szCs w:val="24"/>
        </w:rPr>
        <w:t>1</w:t>
      </w:r>
      <w:r w:rsidR="00EE2CD7" w:rsidRPr="00E160DD">
        <w:rPr>
          <w:rFonts w:ascii="Times New Roman" w:hAnsi="Times New Roman"/>
          <w:sz w:val="24"/>
          <w:szCs w:val="24"/>
        </w:rPr>
        <w:t>7</w:t>
      </w:r>
      <w:r w:rsidR="003E6BAB">
        <w:rPr>
          <w:rFonts w:ascii="Times New Roman" w:hAnsi="Times New Roman"/>
          <w:sz w:val="24"/>
          <w:szCs w:val="24"/>
        </w:rPr>
        <w:t>; 6/23</w:t>
      </w:r>
      <w:r w:rsidR="00680900" w:rsidRPr="00E160DD">
        <w:rPr>
          <w:rFonts w:ascii="Times New Roman" w:hAnsi="Times New Roman"/>
          <w:sz w:val="24"/>
          <w:szCs w:val="24"/>
          <w:lang w:val="sr-Cyrl-CS"/>
        </w:rPr>
        <w:t>)</w:t>
      </w:r>
      <w:r w:rsidR="00EE2CD7" w:rsidRPr="00E160DD">
        <w:rPr>
          <w:rFonts w:ascii="Times New Roman" w:hAnsi="Times New Roman"/>
          <w:sz w:val="24"/>
          <w:szCs w:val="24"/>
          <w:lang w:val="sr-Cyrl-CS"/>
        </w:rPr>
        <w:t>, сачинила образложени предлог о додели средстава, на начин ближе описан у диспозииву овог решења</w:t>
      </w:r>
      <w:r w:rsidR="006314D1" w:rsidRPr="00E160DD">
        <w:rPr>
          <w:rFonts w:ascii="Times New Roman" w:hAnsi="Times New Roman"/>
          <w:sz w:val="24"/>
          <w:szCs w:val="24"/>
          <w:lang w:val="sr-Cyrl-CS"/>
        </w:rPr>
        <w:t xml:space="preserve"> и доставила Предлог одлуке о додели средстава за суфинансирање пројеката из буџета </w:t>
      </w:r>
      <w:r w:rsidR="003E6BAB">
        <w:rPr>
          <w:rFonts w:ascii="Times New Roman" w:hAnsi="Times New Roman"/>
          <w:sz w:val="24"/>
          <w:szCs w:val="24"/>
          <w:lang w:val="sr-Cyrl-CS"/>
        </w:rPr>
        <w:t>о</w:t>
      </w:r>
      <w:r w:rsidR="006314D1" w:rsidRPr="00E160DD">
        <w:rPr>
          <w:rFonts w:ascii="Times New Roman" w:hAnsi="Times New Roman"/>
          <w:sz w:val="24"/>
          <w:szCs w:val="24"/>
          <w:lang w:val="sr-Cyrl-CS"/>
        </w:rPr>
        <w:t>пштине Владичин Хан којима се остварује јавни интерес у области јавног информисања за 20</w:t>
      </w:r>
      <w:r w:rsidR="00533837">
        <w:rPr>
          <w:rFonts w:ascii="Times New Roman" w:hAnsi="Times New Roman"/>
          <w:sz w:val="24"/>
          <w:szCs w:val="24"/>
          <w:lang w:val="sr-Cyrl-CS"/>
        </w:rPr>
        <w:t>2</w:t>
      </w:r>
      <w:r w:rsidR="003E6BAB">
        <w:rPr>
          <w:rFonts w:ascii="Times New Roman" w:hAnsi="Times New Roman"/>
          <w:sz w:val="24"/>
          <w:szCs w:val="24"/>
        </w:rPr>
        <w:t>3</w:t>
      </w:r>
      <w:r w:rsidR="006314D1" w:rsidRPr="00E160DD">
        <w:rPr>
          <w:rFonts w:ascii="Times New Roman" w:hAnsi="Times New Roman"/>
          <w:sz w:val="24"/>
          <w:szCs w:val="24"/>
          <w:lang w:val="sr-Cyrl-CS"/>
        </w:rPr>
        <w:t>.годину.</w:t>
      </w:r>
    </w:p>
    <w:p w:rsidR="008702CF" w:rsidRDefault="008702CF" w:rsidP="00570D3C">
      <w:pPr>
        <w:autoSpaceDE w:val="0"/>
        <w:spacing w:after="0" w:line="240" w:lineRule="auto"/>
        <w:ind w:right="327" w:firstLine="567"/>
        <w:jc w:val="both"/>
        <w:rPr>
          <w:rFonts w:ascii="Times New Roman" w:hAnsi="Times New Roman"/>
          <w:sz w:val="24"/>
          <w:szCs w:val="24"/>
          <w:lang w:val="sr-Cyrl-CS"/>
        </w:rPr>
      </w:pPr>
      <w:r w:rsidRPr="00E160DD">
        <w:rPr>
          <w:rFonts w:ascii="Times New Roman" w:hAnsi="Times New Roman"/>
          <w:sz w:val="24"/>
          <w:szCs w:val="24"/>
          <w:lang w:val="sr-Cyrl-CS"/>
        </w:rPr>
        <w:t>Комисија је у образложењу своје одлуке навела следеће</w:t>
      </w:r>
    </w:p>
    <w:p w:rsidR="00733E0D" w:rsidRPr="00E160DD" w:rsidRDefault="00733E0D" w:rsidP="00570D3C">
      <w:pPr>
        <w:autoSpaceDE w:val="0"/>
        <w:spacing w:after="0" w:line="240" w:lineRule="auto"/>
        <w:ind w:right="327" w:firstLine="567"/>
        <w:jc w:val="both"/>
        <w:rPr>
          <w:rFonts w:ascii="Times New Roman" w:hAnsi="Times New Roman"/>
          <w:sz w:val="24"/>
          <w:szCs w:val="24"/>
          <w:lang w:val="sr-Cyrl-CS"/>
        </w:rPr>
      </w:pPr>
    </w:p>
    <w:p w:rsidR="008702CF" w:rsidRDefault="008702CF" w:rsidP="00570D3C">
      <w:pPr>
        <w:autoSpaceDE w:val="0"/>
        <w:spacing w:after="0" w:line="240" w:lineRule="auto"/>
        <w:ind w:right="327" w:firstLine="567"/>
        <w:jc w:val="both"/>
        <w:rPr>
          <w:rFonts w:ascii="Times New Roman" w:hAnsi="Times New Roman"/>
          <w:b/>
          <w:sz w:val="24"/>
          <w:szCs w:val="24"/>
          <w:lang w:val="sr-Cyrl-CS"/>
        </w:rPr>
      </w:pPr>
      <w:r w:rsidRPr="00E160DD">
        <w:rPr>
          <w:rFonts w:ascii="Times New Roman" w:hAnsi="Times New Roman"/>
          <w:b/>
          <w:sz w:val="24"/>
          <w:szCs w:val="24"/>
          <w:lang w:val="sr-Cyrl-CS"/>
        </w:rPr>
        <w:t>Разлози због којих се предлаже суфинасирање појединих пројеката:</w:t>
      </w:r>
    </w:p>
    <w:p w:rsidR="00733E0D" w:rsidRPr="00E160DD" w:rsidRDefault="00733E0D" w:rsidP="00570D3C">
      <w:pPr>
        <w:autoSpaceDE w:val="0"/>
        <w:spacing w:after="0" w:line="240" w:lineRule="auto"/>
        <w:ind w:right="327" w:firstLine="567"/>
        <w:jc w:val="both"/>
        <w:rPr>
          <w:rFonts w:ascii="Times New Roman" w:hAnsi="Times New Roman"/>
          <w:b/>
          <w:sz w:val="24"/>
          <w:szCs w:val="24"/>
          <w:lang w:val="sr-Cyrl-CS"/>
        </w:rPr>
      </w:pPr>
    </w:p>
    <w:p w:rsidR="004B44AC" w:rsidRPr="00992D15" w:rsidRDefault="008702CF" w:rsidP="00992D15">
      <w:pPr>
        <w:pStyle w:val="a3"/>
        <w:numPr>
          <w:ilvl w:val="0"/>
          <w:numId w:val="12"/>
        </w:numPr>
        <w:spacing w:after="0" w:line="240" w:lineRule="auto"/>
        <w:jc w:val="both"/>
        <w:rPr>
          <w:rFonts w:ascii="Times New Roman" w:hAnsi="Times New Roman"/>
          <w:b/>
          <w:color w:val="000000" w:themeColor="text1"/>
          <w:sz w:val="24"/>
          <w:szCs w:val="24"/>
        </w:rPr>
      </w:pPr>
      <w:r w:rsidRPr="00992D15">
        <w:rPr>
          <w:rFonts w:ascii="Times New Roman" w:hAnsi="Times New Roman"/>
          <w:sz w:val="24"/>
          <w:szCs w:val="24"/>
          <w:lang w:val="sr-Cyrl-CS"/>
        </w:rPr>
        <w:t>Подносилац пријаве</w:t>
      </w:r>
      <w:r w:rsidR="004B44AC" w:rsidRPr="00992D15">
        <w:rPr>
          <w:rFonts w:ascii="Times New Roman" w:hAnsi="Times New Roman"/>
          <w:sz w:val="24"/>
          <w:szCs w:val="24"/>
          <w:lang w:val="sr-Cyrl-CS"/>
        </w:rPr>
        <w:t>: Љиљана Павловић ПР веб портали и услуге ВЕСНИК 017 Владичин Хан</w:t>
      </w:r>
    </w:p>
    <w:p w:rsidR="004B44AC" w:rsidRDefault="004B44AC"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МЛАДИ У АКЦИЈИ ЗА БОЉЕ ОКРУЖЕЊЕ“</w:t>
      </w:r>
    </w:p>
    <w:p w:rsidR="004B44AC" w:rsidRDefault="004B44AC"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Квалитет овог пројекта лежи у чињеници да је апликант у прилазу теми, пошао од резултата једне анкете о социјалној интелигенцији младих, што је од јавног интереса за </w:t>
      </w:r>
      <w:r>
        <w:rPr>
          <w:rFonts w:ascii="Times New Roman" w:hAnsi="Times New Roman"/>
          <w:color w:val="000000" w:themeColor="text1"/>
          <w:sz w:val="24"/>
          <w:szCs w:val="24"/>
        </w:rPr>
        <w:lastRenderedPageBreak/>
        <w:t>грађане општине. Дакле, тема пројекта је добро одабрана, а сам пројекат веома добро разграђен. Циљ пројеката је добро дефинисан, а циљне групе јасно постављене.</w:t>
      </w:r>
    </w:p>
    <w:p w:rsidR="004B44AC" w:rsidRDefault="004B44AC" w:rsidP="004B44AC">
      <w:pPr>
        <w:spacing w:after="0" w:line="240" w:lineRule="auto"/>
        <w:jc w:val="both"/>
        <w:rPr>
          <w:rFonts w:ascii="Times New Roman" w:hAnsi="Times New Roman"/>
          <w:color w:val="000000" w:themeColor="text1"/>
          <w:sz w:val="24"/>
          <w:szCs w:val="24"/>
        </w:rPr>
      </w:pPr>
    </w:p>
    <w:p w:rsidR="004B44AC" w:rsidRPr="00992D15" w:rsidRDefault="004B44AC"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00E06D76" w:rsidRPr="00992D15">
        <w:rPr>
          <w:rFonts w:ascii="Times New Roman" w:hAnsi="Times New Roman"/>
          <w:color w:val="000000" w:themeColor="text1"/>
          <w:sz w:val="24"/>
          <w:szCs w:val="24"/>
        </w:rPr>
        <w:t>УГ</w:t>
      </w:r>
      <w:r w:rsidRPr="00992D15">
        <w:rPr>
          <w:rFonts w:ascii="Times New Roman" w:hAnsi="Times New Roman"/>
          <w:color w:val="000000" w:themeColor="text1"/>
          <w:sz w:val="24"/>
          <w:szCs w:val="24"/>
        </w:rPr>
        <w:t>,,Центар</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за</w:t>
      </w:r>
      <w:proofErr w:type="spellEnd"/>
      <w:r w:rsidRPr="00992D15">
        <w:rPr>
          <w:rFonts w:ascii="Times New Roman" w:hAnsi="Times New Roman"/>
          <w:color w:val="000000" w:themeColor="text1"/>
          <w:sz w:val="24"/>
          <w:szCs w:val="24"/>
        </w:rPr>
        <w:t xml:space="preserve"> инклузију и одживи развој“ Владичин Хан</w:t>
      </w:r>
    </w:p>
    <w:p w:rsidR="004B44AC" w:rsidRDefault="004B44AC"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w:t>
      </w:r>
      <w:r w:rsidR="00E06D76">
        <w:rPr>
          <w:rFonts w:ascii="Times New Roman" w:hAnsi="Times New Roman"/>
          <w:color w:val="000000" w:themeColor="text1"/>
          <w:sz w:val="24"/>
          <w:szCs w:val="24"/>
        </w:rPr>
        <w:t xml:space="preserve"> ,,</w:t>
      </w:r>
      <w:proofErr w:type="gramEnd"/>
      <w:r w:rsidR="00E06D76">
        <w:rPr>
          <w:rFonts w:ascii="Times New Roman" w:hAnsi="Times New Roman"/>
          <w:color w:val="000000" w:themeColor="text1"/>
          <w:sz w:val="24"/>
          <w:szCs w:val="24"/>
        </w:rPr>
        <w:t>ИСТОРИЈА, ТРАДИЦИЈА И ОБИЧАЈИ СЕЛА НА ТЕРИТОРИЈИ ОПШТИНЕ ВЛАДИЧИН ХАН“</w:t>
      </w:r>
    </w:p>
    <w:p w:rsidR="00E06D76" w:rsidRDefault="00E06D76"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Тема пројекта (Историја, традиција, оби</w:t>
      </w:r>
      <w:r w:rsidR="00CF348F">
        <w:rPr>
          <w:rFonts w:ascii="Times New Roman" w:hAnsi="Times New Roman"/>
          <w:color w:val="000000" w:themeColor="text1"/>
          <w:sz w:val="24"/>
          <w:szCs w:val="24"/>
        </w:rPr>
        <w:t>чаји...) је јако добро одабрана</w:t>
      </w:r>
      <w:r>
        <w:rPr>
          <w:rFonts w:ascii="Times New Roman" w:hAnsi="Times New Roman"/>
          <w:color w:val="000000" w:themeColor="text1"/>
          <w:sz w:val="24"/>
          <w:szCs w:val="24"/>
        </w:rPr>
        <w:t>, тако да у потпуности одговара приоритетима наведеним у тексту конкурса, па самим ти</w:t>
      </w:r>
      <w:r w:rsidR="00CF348F">
        <w:rPr>
          <w:rFonts w:ascii="Times New Roman" w:hAnsi="Times New Roman"/>
          <w:color w:val="000000" w:themeColor="text1"/>
          <w:sz w:val="24"/>
          <w:szCs w:val="24"/>
        </w:rPr>
        <w:t>м у</w:t>
      </w:r>
      <w:r>
        <w:rPr>
          <w:rFonts w:ascii="Times New Roman" w:hAnsi="Times New Roman"/>
          <w:color w:val="000000" w:themeColor="text1"/>
          <w:sz w:val="24"/>
          <w:szCs w:val="24"/>
        </w:rPr>
        <w:t xml:space="preserve"> потпуности испуњава јавни интерес грађана. Сам пројекат је врло прецизно урађен, циљ јасно дефинисан, а циљне групе прецизно постављене. Буџет је избалансиран, одговара у потпуности пријектном задатку.</w:t>
      </w:r>
    </w:p>
    <w:p w:rsidR="00E06D76" w:rsidRDefault="00E06D76" w:rsidP="004B44AC">
      <w:pPr>
        <w:spacing w:after="0" w:line="240" w:lineRule="auto"/>
        <w:jc w:val="both"/>
        <w:rPr>
          <w:rFonts w:ascii="Times New Roman" w:hAnsi="Times New Roman"/>
          <w:color w:val="000000" w:themeColor="text1"/>
          <w:sz w:val="24"/>
          <w:szCs w:val="24"/>
        </w:rPr>
      </w:pPr>
    </w:p>
    <w:p w:rsidR="00E06D76" w:rsidRPr="00992D15" w:rsidRDefault="00E06D76"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Центар</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за</w:t>
      </w:r>
      <w:proofErr w:type="spellEnd"/>
      <w:r w:rsidRPr="00992D15">
        <w:rPr>
          <w:rFonts w:ascii="Times New Roman" w:hAnsi="Times New Roman"/>
          <w:color w:val="000000" w:themeColor="text1"/>
          <w:sz w:val="24"/>
          <w:szCs w:val="24"/>
        </w:rPr>
        <w:t xml:space="preserve"> информисање ,,ТВ ИНФО ПЛУС“ Врање</w:t>
      </w:r>
    </w:p>
    <w:p w:rsidR="00E06D76" w:rsidRDefault="00E06D76"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ЖЕНЕ ТО МОГУ“</w:t>
      </w:r>
    </w:p>
    <w:p w:rsidR="00E06D76" w:rsidRDefault="00E06D76"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Апликант у пројектном материјалу полази од важне чињенице да је предузетништво покретач економског и укупног друштвеног развоја свакаког друштва, а да жене у том сегмент</w:t>
      </w:r>
      <w:r w:rsidR="00CF348F">
        <w:rPr>
          <w:rFonts w:ascii="Times New Roman" w:hAnsi="Times New Roman"/>
          <w:color w:val="000000" w:themeColor="text1"/>
          <w:sz w:val="24"/>
          <w:szCs w:val="24"/>
        </w:rPr>
        <w:t>у</w:t>
      </w:r>
      <w:r>
        <w:rPr>
          <w:rFonts w:ascii="Times New Roman" w:hAnsi="Times New Roman"/>
          <w:color w:val="000000" w:themeColor="text1"/>
          <w:sz w:val="24"/>
          <w:szCs w:val="24"/>
        </w:rPr>
        <w:t xml:space="preserve"> учествују са симболичним процентима. На тој основи апликант је поставио јасан и прецизан циљ, а циљне групе прецизно дефинисао.</w:t>
      </w:r>
    </w:p>
    <w:p w:rsidR="00E06D76" w:rsidRDefault="00E06D76" w:rsidP="004B44AC">
      <w:pPr>
        <w:spacing w:after="0" w:line="240" w:lineRule="auto"/>
        <w:jc w:val="both"/>
        <w:rPr>
          <w:rFonts w:ascii="Times New Roman" w:hAnsi="Times New Roman"/>
          <w:color w:val="000000" w:themeColor="text1"/>
          <w:sz w:val="24"/>
          <w:szCs w:val="24"/>
        </w:rPr>
      </w:pPr>
    </w:p>
    <w:p w:rsidR="00E06D76" w:rsidRPr="00992D15" w:rsidRDefault="00E06D76"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Центар</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за</w:t>
      </w:r>
      <w:proofErr w:type="spellEnd"/>
      <w:r w:rsidRPr="00992D15">
        <w:rPr>
          <w:rFonts w:ascii="Times New Roman" w:hAnsi="Times New Roman"/>
          <w:color w:val="000000" w:themeColor="text1"/>
          <w:sz w:val="24"/>
          <w:szCs w:val="24"/>
        </w:rPr>
        <w:t xml:space="preserve"> едукацију и развој/Југмедиа</w:t>
      </w:r>
    </w:p>
    <w:p w:rsidR="00E06D76" w:rsidRDefault="00E06D76"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БЕЗБЕДАН ДОМ“</w:t>
      </w:r>
    </w:p>
    <w:p w:rsidR="00E06D76" w:rsidRDefault="00E06D76"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Тема овог пројекта (Безбедан дом) је у потпуности иновативна, а путеви и методе реализације занимљиви и садржајни. Циљ и сви елементи пројекта су добро </w:t>
      </w:r>
      <w:r w:rsidR="00CF348F">
        <w:rPr>
          <w:rFonts w:ascii="Times New Roman" w:hAnsi="Times New Roman"/>
          <w:color w:val="000000" w:themeColor="text1"/>
          <w:sz w:val="24"/>
          <w:szCs w:val="24"/>
        </w:rPr>
        <w:t>дефинисани, а циљне групе јасно постављене. Подносилац пројекта поседује кадровске техничке потенцијале за успешну реализацију.</w:t>
      </w:r>
    </w:p>
    <w:p w:rsidR="00CF348F" w:rsidRDefault="00CF348F" w:rsidP="004B44AC">
      <w:pPr>
        <w:spacing w:after="0" w:line="240" w:lineRule="auto"/>
        <w:jc w:val="both"/>
        <w:rPr>
          <w:rFonts w:ascii="Times New Roman" w:hAnsi="Times New Roman"/>
          <w:color w:val="000000" w:themeColor="text1"/>
          <w:sz w:val="24"/>
          <w:szCs w:val="24"/>
        </w:rPr>
      </w:pPr>
    </w:p>
    <w:p w:rsidR="00CF348F" w:rsidRPr="00992D15" w:rsidRDefault="00CF348F"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Радиодифузно</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друштво</w:t>
      </w:r>
      <w:proofErr w:type="spellEnd"/>
      <w:r w:rsidRPr="00992D15">
        <w:rPr>
          <w:rFonts w:ascii="Times New Roman" w:hAnsi="Times New Roman"/>
          <w:color w:val="000000" w:themeColor="text1"/>
          <w:sz w:val="24"/>
          <w:szCs w:val="24"/>
        </w:rPr>
        <w:t xml:space="preserve"> ,,ОК РАДИО“ доо Београд</w:t>
      </w:r>
    </w:p>
    <w:p w:rsidR="00CF348F" w:rsidRDefault="00CF348F"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ПРЕДУЗЕТНИШТВО ЈЕ ТВОЈ ИЗБОР“</w:t>
      </w:r>
    </w:p>
    <w:p w:rsidR="004B44AC" w:rsidRDefault="00CF348F"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Подстаћи жене и младе уопште да размишљају на предузетнички начин, велики и одговоран је посао. </w:t>
      </w:r>
      <w:proofErr w:type="gramStart"/>
      <w:r>
        <w:rPr>
          <w:rFonts w:ascii="Times New Roman" w:hAnsi="Times New Roman"/>
          <w:color w:val="000000" w:themeColor="text1"/>
          <w:sz w:val="24"/>
          <w:szCs w:val="24"/>
        </w:rPr>
        <w:t xml:space="preserve">С тог становишта тема је у потпуности на линији </w:t>
      </w:r>
      <w:proofErr w:type="spellStart"/>
      <w:r>
        <w:rPr>
          <w:rFonts w:ascii="Times New Roman" w:hAnsi="Times New Roman"/>
          <w:color w:val="000000" w:themeColor="text1"/>
          <w:sz w:val="24"/>
          <w:szCs w:val="24"/>
        </w:rPr>
        <w:t>јавног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интересовања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уз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савет</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ци</w:t>
      </w:r>
      <w:r w:rsidR="00E37FE9">
        <w:rPr>
          <w:rFonts w:ascii="Times New Roman" w:hAnsi="Times New Roman"/>
          <w:color w:val="000000" w:themeColor="text1"/>
          <w:sz w:val="24"/>
          <w:szCs w:val="24"/>
        </w:rPr>
        <w:t>љ</w:t>
      </w:r>
      <w:r>
        <w:rPr>
          <w:rFonts w:ascii="Times New Roman" w:hAnsi="Times New Roman"/>
          <w:color w:val="000000" w:themeColor="text1"/>
          <w:sz w:val="24"/>
          <w:szCs w:val="24"/>
        </w:rPr>
        <w:t>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групе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општег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спусте</w:t>
      </w:r>
      <w:proofErr w:type="spellEnd"/>
      <w:r>
        <w:rPr>
          <w:rFonts w:ascii="Times New Roman" w:hAnsi="Times New Roman"/>
          <w:color w:val="000000" w:themeColor="text1"/>
          <w:sz w:val="24"/>
          <w:szCs w:val="24"/>
        </w:rPr>
        <w:t xml:space="preserve"> на локални ниво.</w:t>
      </w:r>
      <w:proofErr w:type="gramEnd"/>
      <w:r>
        <w:rPr>
          <w:rFonts w:ascii="Times New Roman" w:hAnsi="Times New Roman"/>
          <w:color w:val="000000" w:themeColor="text1"/>
          <w:sz w:val="24"/>
          <w:szCs w:val="24"/>
        </w:rPr>
        <w:t xml:space="preserve"> Сама тема је добро разрађена, а апликант подесује кадров</w:t>
      </w:r>
      <w:r w:rsidR="00506E70">
        <w:rPr>
          <w:rFonts w:ascii="Times New Roman" w:hAnsi="Times New Roman"/>
          <w:color w:val="000000" w:themeColor="text1"/>
          <w:sz w:val="24"/>
          <w:szCs w:val="24"/>
        </w:rPr>
        <w:t>ске и техничке потенцијале за ус</w:t>
      </w:r>
      <w:r>
        <w:rPr>
          <w:rFonts w:ascii="Times New Roman" w:hAnsi="Times New Roman"/>
          <w:color w:val="000000" w:themeColor="text1"/>
          <w:sz w:val="24"/>
          <w:szCs w:val="24"/>
        </w:rPr>
        <w:t>пешну сарадњу.</w:t>
      </w:r>
    </w:p>
    <w:p w:rsidR="00506E70" w:rsidRDefault="00506E70" w:rsidP="004B44AC">
      <w:pPr>
        <w:spacing w:after="0" w:line="240" w:lineRule="auto"/>
        <w:jc w:val="both"/>
        <w:rPr>
          <w:rFonts w:ascii="Times New Roman" w:hAnsi="Times New Roman"/>
          <w:color w:val="000000" w:themeColor="text1"/>
          <w:sz w:val="24"/>
          <w:szCs w:val="24"/>
        </w:rPr>
      </w:pPr>
    </w:p>
    <w:p w:rsidR="00506E70" w:rsidRPr="00992D15" w:rsidRDefault="00506E70"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ИПЦ </w:t>
      </w:r>
      <w:proofErr w:type="spellStart"/>
      <w:r w:rsidRPr="00992D15">
        <w:rPr>
          <w:rFonts w:ascii="Times New Roman" w:hAnsi="Times New Roman"/>
          <w:color w:val="000000" w:themeColor="text1"/>
          <w:sz w:val="24"/>
          <w:szCs w:val="24"/>
        </w:rPr>
        <w:t>општине</w:t>
      </w:r>
      <w:proofErr w:type="spellEnd"/>
      <w:r w:rsidRPr="00992D15">
        <w:rPr>
          <w:rFonts w:ascii="Times New Roman" w:hAnsi="Times New Roman"/>
          <w:color w:val="000000" w:themeColor="text1"/>
          <w:sz w:val="24"/>
          <w:szCs w:val="24"/>
        </w:rPr>
        <w:t xml:space="preserve"> Владичин Хан доо Влад.Хан – Снежана Динић</w:t>
      </w:r>
    </w:p>
    <w:p w:rsidR="00506E70" w:rsidRDefault="00270255"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xml:space="preserve">: </w:t>
      </w:r>
      <w:r w:rsidR="00506E70">
        <w:rPr>
          <w:rFonts w:ascii="Times New Roman" w:hAnsi="Times New Roman"/>
          <w:color w:val="000000" w:themeColor="text1"/>
          <w:sz w:val="24"/>
          <w:szCs w:val="24"/>
        </w:rPr>
        <w:t>,,</w:t>
      </w:r>
      <w:proofErr w:type="gramEnd"/>
      <w:r w:rsidR="00506E70">
        <w:rPr>
          <w:rFonts w:ascii="Times New Roman" w:hAnsi="Times New Roman"/>
          <w:color w:val="000000" w:themeColor="text1"/>
          <w:sz w:val="24"/>
          <w:szCs w:val="24"/>
        </w:rPr>
        <w:t>ПОДСТИЦАЈ ИНВЕНСТИЦИОНОГ УЛАГАЊА КРОЗ ПРОМОЦИЈУ АТРАКТИВНОГ ПРИВРЕДНОГ АМБИЈЕНТА“</w:t>
      </w:r>
    </w:p>
    <w:p w:rsidR="00506E70" w:rsidRDefault="00506E70"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Инвестиције у привредне капацитете</w:t>
      </w:r>
      <w:r w:rsidR="00270255">
        <w:rPr>
          <w:rFonts w:ascii="Times New Roman" w:hAnsi="Times New Roman"/>
          <w:color w:val="000000" w:themeColor="text1"/>
          <w:sz w:val="24"/>
          <w:szCs w:val="24"/>
        </w:rPr>
        <w:t>,</w:t>
      </w:r>
      <w:r>
        <w:rPr>
          <w:rFonts w:ascii="Times New Roman" w:hAnsi="Times New Roman"/>
          <w:color w:val="000000" w:themeColor="text1"/>
          <w:sz w:val="24"/>
          <w:szCs w:val="24"/>
        </w:rPr>
        <w:t xml:space="preserve"> промоција привредног амбијента општине, изузетно је важна тема и у потпуности је на линији јавног интереса локалне самоуправе. Тема је добро разређена, а апликант поседује кадровске и техничке потенцијале за успешну </w:t>
      </w:r>
      <w:r w:rsidR="00471322">
        <w:rPr>
          <w:rFonts w:ascii="Times New Roman" w:hAnsi="Times New Roman"/>
          <w:color w:val="000000" w:themeColor="text1"/>
          <w:sz w:val="24"/>
          <w:szCs w:val="24"/>
        </w:rPr>
        <w:t>реализацију. С обзиром да ће бити реализован у 27 30-минутних емисија, буџет пројакта је врло избалансиран.</w:t>
      </w:r>
    </w:p>
    <w:p w:rsidR="00471322" w:rsidRDefault="00471322" w:rsidP="004B44AC">
      <w:pPr>
        <w:spacing w:after="0" w:line="240" w:lineRule="auto"/>
        <w:jc w:val="both"/>
        <w:rPr>
          <w:rFonts w:ascii="Times New Roman" w:hAnsi="Times New Roman"/>
          <w:color w:val="000000" w:themeColor="text1"/>
          <w:sz w:val="24"/>
          <w:szCs w:val="24"/>
        </w:rPr>
      </w:pPr>
    </w:p>
    <w:p w:rsidR="00471322" w:rsidRPr="00992D15" w:rsidRDefault="00471322"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Врањска</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плус</w:t>
      </w:r>
      <w:proofErr w:type="spellEnd"/>
      <w:r w:rsidRPr="00992D15">
        <w:rPr>
          <w:rFonts w:ascii="Times New Roman" w:hAnsi="Times New Roman"/>
          <w:color w:val="000000" w:themeColor="text1"/>
          <w:sz w:val="24"/>
          <w:szCs w:val="24"/>
        </w:rPr>
        <w:t xml:space="preserve"> доо Врање</w:t>
      </w:r>
    </w:p>
    <w:p w:rsidR="00471322" w:rsidRDefault="00471322"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ПОД СЈАЈЕМ ВРЛЕ“</w:t>
      </w:r>
    </w:p>
    <w:p w:rsidR="00471322" w:rsidRDefault="00471322"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Апликант пројекта ,,Под сјајем Врле“ већ се доказао предузетљивим садржајима који кореспондирају са корисницима медијских услуга. Овај пројект је разрађен и у потпуности на тој линији, јер укупним бројем од 30 телевизијских медијских садржаја, испуњава све </w:t>
      </w:r>
      <w:r>
        <w:rPr>
          <w:rFonts w:ascii="Times New Roman" w:hAnsi="Times New Roman"/>
          <w:color w:val="000000" w:themeColor="text1"/>
          <w:sz w:val="24"/>
          <w:szCs w:val="24"/>
        </w:rPr>
        <w:lastRenderedPageBreak/>
        <w:t>захтеве конкурса. Прецизан је у свим сегментима и у складу са дефинисаним циљним групама.</w:t>
      </w:r>
    </w:p>
    <w:p w:rsidR="00471322" w:rsidRDefault="00471322" w:rsidP="004B44AC">
      <w:pPr>
        <w:spacing w:after="0" w:line="240" w:lineRule="auto"/>
        <w:jc w:val="both"/>
        <w:rPr>
          <w:rFonts w:ascii="Times New Roman" w:hAnsi="Times New Roman"/>
          <w:color w:val="000000" w:themeColor="text1"/>
          <w:sz w:val="24"/>
          <w:szCs w:val="24"/>
        </w:rPr>
      </w:pPr>
    </w:p>
    <w:p w:rsidR="00471322" w:rsidRPr="00992D15" w:rsidRDefault="00471322"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Радио</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телевизија</w:t>
      </w:r>
      <w:proofErr w:type="spellEnd"/>
      <w:r w:rsidRPr="00992D15">
        <w:rPr>
          <w:rFonts w:ascii="Times New Roman" w:hAnsi="Times New Roman"/>
          <w:color w:val="000000" w:themeColor="text1"/>
          <w:sz w:val="24"/>
          <w:szCs w:val="24"/>
        </w:rPr>
        <w:t xml:space="preserve"> Врање доо Врање Зоран Величковић</w:t>
      </w:r>
    </w:p>
    <w:p w:rsidR="00471322" w:rsidRDefault="00471322"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xml:space="preserve">, ВЛАДИЧИН ХАН У ОБЈЕКТИВУ“ </w:t>
      </w:r>
    </w:p>
    <w:p w:rsidR="00471322" w:rsidRDefault="00471322"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Инфраструктурни проблеми су присутни безмало у свакој локалној самоуправи. Апликант жели појачаним информисањем да их учини мање болним за грађан</w:t>
      </w:r>
      <w:r w:rsidR="00270255">
        <w:rPr>
          <w:rFonts w:ascii="Times New Roman" w:hAnsi="Times New Roman"/>
          <w:color w:val="000000" w:themeColor="text1"/>
          <w:sz w:val="24"/>
          <w:szCs w:val="24"/>
        </w:rPr>
        <w:t>е</w:t>
      </w:r>
      <w:r>
        <w:rPr>
          <w:rFonts w:ascii="Times New Roman" w:hAnsi="Times New Roman"/>
          <w:color w:val="000000" w:themeColor="text1"/>
          <w:sz w:val="24"/>
          <w:szCs w:val="24"/>
        </w:rPr>
        <w:t xml:space="preserve">, што и јесте у јавном </w:t>
      </w:r>
      <w:r w:rsidR="002A609C">
        <w:rPr>
          <w:rFonts w:ascii="Times New Roman" w:hAnsi="Times New Roman"/>
          <w:color w:val="000000" w:themeColor="text1"/>
          <w:sz w:val="24"/>
          <w:szCs w:val="24"/>
        </w:rPr>
        <w:t>интересу. Комисија је подржала пројекат уз напомену да је пред офанзивом локалних медија, ПТВ Врање све мање видљива у Владичином Хану.</w:t>
      </w:r>
    </w:p>
    <w:p w:rsidR="002A609C" w:rsidRDefault="002A609C" w:rsidP="004B44AC">
      <w:pPr>
        <w:spacing w:after="0" w:line="240" w:lineRule="auto"/>
        <w:jc w:val="both"/>
        <w:rPr>
          <w:rFonts w:ascii="Times New Roman" w:hAnsi="Times New Roman"/>
          <w:color w:val="000000" w:themeColor="text1"/>
          <w:sz w:val="24"/>
          <w:szCs w:val="24"/>
        </w:rPr>
      </w:pPr>
    </w:p>
    <w:p w:rsidR="002A609C" w:rsidRPr="00992D15" w:rsidRDefault="002A609C"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Центар</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за</w:t>
      </w:r>
      <w:proofErr w:type="spellEnd"/>
      <w:r w:rsidRPr="00992D15">
        <w:rPr>
          <w:rFonts w:ascii="Times New Roman" w:hAnsi="Times New Roman"/>
          <w:color w:val="000000" w:themeColor="text1"/>
          <w:sz w:val="24"/>
          <w:szCs w:val="24"/>
        </w:rPr>
        <w:t xml:space="preserve"> јавно заговарање демократије ,,ЦЕДЕМ“ </w:t>
      </w:r>
    </w:p>
    <w:p w:rsidR="002A609C" w:rsidRDefault="002A609C"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ЕКО РЕПОРТЕРИ“</w:t>
      </w:r>
    </w:p>
    <w:p w:rsidR="002A609C" w:rsidRDefault="002A609C"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,,Еко репортери“ је пројекат медијске писмености, који комуницира са циљном групом у којој су хански основци и средњошколци, као и припадницима цивилног сектора који се баве овом материјом будућности. Пројекат је сажет у свим сегментима и у складу са дефинисаним циљним групама. </w:t>
      </w:r>
      <w:proofErr w:type="spellStart"/>
      <w:proofErr w:type="gramStart"/>
      <w:r>
        <w:rPr>
          <w:rFonts w:ascii="Times New Roman" w:hAnsi="Times New Roman"/>
          <w:color w:val="000000" w:themeColor="text1"/>
          <w:sz w:val="24"/>
          <w:szCs w:val="24"/>
        </w:rPr>
        <w:t>Буџет</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прецизан</w:t>
      </w:r>
      <w:proofErr w:type="spellEnd"/>
      <w:r>
        <w:rPr>
          <w:rFonts w:ascii="Times New Roman" w:hAnsi="Times New Roman"/>
          <w:color w:val="000000" w:themeColor="text1"/>
          <w:sz w:val="24"/>
          <w:szCs w:val="24"/>
        </w:rPr>
        <w:t xml:space="preserve"> и у </w:t>
      </w:r>
      <w:proofErr w:type="spellStart"/>
      <w:r>
        <w:rPr>
          <w:rFonts w:ascii="Times New Roman" w:hAnsi="Times New Roman"/>
          <w:color w:val="000000" w:themeColor="text1"/>
          <w:sz w:val="24"/>
          <w:szCs w:val="24"/>
        </w:rPr>
        <w:t>складу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циљевима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пројектног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задатка</w:t>
      </w:r>
      <w:proofErr w:type="spellEnd"/>
      <w:r>
        <w:rPr>
          <w:rFonts w:ascii="Times New Roman" w:hAnsi="Times New Roman"/>
          <w:color w:val="000000" w:themeColor="text1"/>
          <w:sz w:val="24"/>
          <w:szCs w:val="24"/>
        </w:rPr>
        <w:t>.</w:t>
      </w:r>
      <w:proofErr w:type="gramEnd"/>
    </w:p>
    <w:p w:rsidR="00992D15" w:rsidRPr="00992D15" w:rsidRDefault="00992D15" w:rsidP="004B44AC">
      <w:pPr>
        <w:spacing w:after="0" w:line="240" w:lineRule="auto"/>
        <w:jc w:val="both"/>
        <w:rPr>
          <w:rFonts w:ascii="Times New Roman" w:hAnsi="Times New Roman"/>
          <w:color w:val="000000" w:themeColor="text1"/>
          <w:sz w:val="24"/>
          <w:szCs w:val="24"/>
        </w:rPr>
      </w:pPr>
    </w:p>
    <w:p w:rsidR="002A609C" w:rsidRPr="00992D15" w:rsidRDefault="002A609C"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Привредно</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друштво</w:t>
      </w:r>
      <w:proofErr w:type="spellEnd"/>
      <w:r w:rsidRPr="00992D15">
        <w:rPr>
          <w:rFonts w:ascii="Times New Roman" w:hAnsi="Times New Roman"/>
          <w:color w:val="000000" w:themeColor="text1"/>
          <w:sz w:val="24"/>
          <w:szCs w:val="24"/>
        </w:rPr>
        <w:t xml:space="preserve"> Ритам д.о.о Небојша Алексић</w:t>
      </w:r>
    </w:p>
    <w:p w:rsidR="002A609C" w:rsidRDefault="002A609C"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ПОЉОПРИВРЕДНИ МАГАЗИН ВЛАДИЧИНОГ ХАНА“</w:t>
      </w:r>
    </w:p>
    <w:p w:rsidR="002A609C" w:rsidRDefault="002A609C"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Тема и циљ пројекта се захвални са становишта економског развоја општине Владичин </w:t>
      </w:r>
      <w:r w:rsidR="00270255">
        <w:rPr>
          <w:rFonts w:ascii="Times New Roman" w:hAnsi="Times New Roman"/>
          <w:color w:val="000000" w:themeColor="text1"/>
          <w:sz w:val="24"/>
          <w:szCs w:val="24"/>
        </w:rPr>
        <w:t>Х</w:t>
      </w:r>
      <w:r>
        <w:rPr>
          <w:rFonts w:ascii="Times New Roman" w:hAnsi="Times New Roman"/>
          <w:color w:val="000000" w:themeColor="text1"/>
          <w:sz w:val="24"/>
          <w:szCs w:val="24"/>
        </w:rPr>
        <w:t xml:space="preserve">ан, јер она подстиче усвајање нових и ширење постојећих знања, као и увођење иновација у процес пољопривредне производње. У реализацији пројеката апликант се мора више базирати на локалне, а мање на опште ресурсе. Комисија је ипак одлучила </w:t>
      </w:r>
      <w:r w:rsidR="00FA0276">
        <w:rPr>
          <w:rFonts w:ascii="Times New Roman" w:hAnsi="Times New Roman"/>
          <w:color w:val="000000" w:themeColor="text1"/>
          <w:sz w:val="24"/>
          <w:szCs w:val="24"/>
        </w:rPr>
        <w:t>да га подржи.</w:t>
      </w:r>
    </w:p>
    <w:p w:rsidR="00FA0276" w:rsidRDefault="00FA0276" w:rsidP="004B44AC">
      <w:pPr>
        <w:spacing w:after="0" w:line="240" w:lineRule="auto"/>
        <w:jc w:val="both"/>
        <w:rPr>
          <w:rFonts w:ascii="Times New Roman" w:hAnsi="Times New Roman"/>
          <w:color w:val="000000" w:themeColor="text1"/>
          <w:sz w:val="24"/>
          <w:szCs w:val="24"/>
        </w:rPr>
      </w:pPr>
    </w:p>
    <w:p w:rsidR="00FA0276" w:rsidRPr="00992D15" w:rsidRDefault="00992D15"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Подноси</w:t>
      </w:r>
      <w:r w:rsidR="00FA0276" w:rsidRPr="00992D15">
        <w:rPr>
          <w:rFonts w:ascii="Times New Roman" w:hAnsi="Times New Roman"/>
          <w:color w:val="000000" w:themeColor="text1"/>
          <w:sz w:val="24"/>
          <w:szCs w:val="24"/>
        </w:rPr>
        <w:t>лац</w:t>
      </w:r>
      <w:proofErr w:type="spellEnd"/>
      <w:r w:rsidR="00FA0276" w:rsidRPr="00992D15">
        <w:rPr>
          <w:rFonts w:ascii="Times New Roman" w:hAnsi="Times New Roman"/>
          <w:color w:val="000000" w:themeColor="text1"/>
          <w:sz w:val="24"/>
          <w:szCs w:val="24"/>
        </w:rPr>
        <w:t xml:space="preserve"> </w:t>
      </w:r>
      <w:proofErr w:type="spellStart"/>
      <w:r w:rsidR="00FA0276" w:rsidRPr="00992D15">
        <w:rPr>
          <w:rFonts w:ascii="Times New Roman" w:hAnsi="Times New Roman"/>
          <w:color w:val="000000" w:themeColor="text1"/>
          <w:sz w:val="24"/>
          <w:szCs w:val="24"/>
        </w:rPr>
        <w:t>пријаве</w:t>
      </w:r>
      <w:proofErr w:type="spellEnd"/>
      <w:r w:rsidR="00FA0276" w:rsidRPr="00992D15">
        <w:rPr>
          <w:rFonts w:ascii="Times New Roman" w:hAnsi="Times New Roman"/>
          <w:color w:val="000000" w:themeColor="text1"/>
          <w:sz w:val="24"/>
          <w:szCs w:val="24"/>
        </w:rPr>
        <w:t xml:space="preserve">: </w:t>
      </w:r>
      <w:proofErr w:type="spellStart"/>
      <w:r w:rsidR="00FA0276" w:rsidRPr="00992D15">
        <w:rPr>
          <w:rFonts w:ascii="Times New Roman" w:hAnsi="Times New Roman"/>
          <w:color w:val="000000" w:themeColor="text1"/>
          <w:sz w:val="24"/>
          <w:szCs w:val="24"/>
        </w:rPr>
        <w:t>Покрет</w:t>
      </w:r>
      <w:proofErr w:type="spellEnd"/>
      <w:r w:rsidR="00FA0276" w:rsidRPr="00992D15">
        <w:rPr>
          <w:rFonts w:ascii="Times New Roman" w:hAnsi="Times New Roman"/>
          <w:color w:val="000000" w:themeColor="text1"/>
          <w:sz w:val="24"/>
          <w:szCs w:val="24"/>
        </w:rPr>
        <w:t xml:space="preserve"> ,, Чувари Србије“</w:t>
      </w:r>
    </w:p>
    <w:p w:rsidR="00FA0276" w:rsidRDefault="00FA0276"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ДОЂИ, ВИДИ, УЖИВАЈ“</w:t>
      </w:r>
    </w:p>
    <w:p w:rsidR="00FA0276" w:rsidRDefault="00FA0276"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Тема пројекта је о очувању културног наслађа и здрави начини живота кроз профил информисања о осам културних, туристичких, музичких и спортско за</w:t>
      </w:r>
      <w:r w:rsidR="00270255">
        <w:rPr>
          <w:rFonts w:ascii="Times New Roman" w:hAnsi="Times New Roman"/>
          <w:color w:val="000000" w:themeColor="text1"/>
          <w:sz w:val="24"/>
          <w:szCs w:val="24"/>
        </w:rPr>
        <w:t>б</w:t>
      </w:r>
      <w:r>
        <w:rPr>
          <w:rFonts w:ascii="Times New Roman" w:hAnsi="Times New Roman"/>
          <w:color w:val="000000" w:themeColor="text1"/>
          <w:sz w:val="24"/>
          <w:szCs w:val="24"/>
        </w:rPr>
        <w:t>аних манифестација, по којима Владичин Хан ужива значајну репутацију. Циљ и сви елементи пројекта су добро дефинисани, а циљне групе јасно постављене, чиме ће бити испуњен јавни интерес локалне заједнице.</w:t>
      </w:r>
    </w:p>
    <w:p w:rsidR="00FA0276" w:rsidRDefault="00FA0276" w:rsidP="004B44AC">
      <w:pPr>
        <w:spacing w:after="0" w:line="240" w:lineRule="auto"/>
        <w:jc w:val="both"/>
        <w:rPr>
          <w:rFonts w:ascii="Times New Roman" w:hAnsi="Times New Roman"/>
          <w:color w:val="000000" w:themeColor="text1"/>
          <w:sz w:val="24"/>
          <w:szCs w:val="24"/>
        </w:rPr>
      </w:pPr>
    </w:p>
    <w:p w:rsidR="00FA0276" w:rsidRPr="00992D15" w:rsidRDefault="00FA0276" w:rsidP="00992D15">
      <w:pPr>
        <w:pStyle w:val="a3"/>
        <w:numPr>
          <w:ilvl w:val="0"/>
          <w:numId w:val="12"/>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Коpernikus</w:t>
      </w:r>
      <w:proofErr w:type="spellEnd"/>
      <w:r w:rsidRPr="00992D15">
        <w:rPr>
          <w:rFonts w:ascii="Times New Roman" w:hAnsi="Times New Roman"/>
          <w:color w:val="000000" w:themeColor="text1"/>
          <w:sz w:val="24"/>
          <w:szCs w:val="24"/>
        </w:rPr>
        <w:t xml:space="preserve"> Systems ДОО Нови Београд</w:t>
      </w:r>
    </w:p>
    <w:p w:rsidR="00FA0276" w:rsidRDefault="00FA0276" w:rsidP="00992D15">
      <w:pPr>
        <w:spacing w:after="0" w:line="240" w:lineRule="auto"/>
        <w:ind w:firstLine="72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Пројакат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ВЛАДИЧИН ХАН – ЗАШТО ТРЕБА ОБИЋИ ВАРОШИЦУ НА ЈУГУ?“</w:t>
      </w:r>
    </w:p>
    <w:p w:rsidR="00FA0276" w:rsidRDefault="00FA0276"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Ово је по многоме чему несквакидашњи и занимљив пројекат, чи</w:t>
      </w:r>
      <w:r w:rsidR="00946F2A">
        <w:rPr>
          <w:rFonts w:ascii="Times New Roman" w:hAnsi="Times New Roman"/>
          <w:color w:val="000000" w:themeColor="text1"/>
          <w:sz w:val="24"/>
          <w:szCs w:val="24"/>
        </w:rPr>
        <w:t>ја</w:t>
      </w:r>
      <w:r>
        <w:rPr>
          <w:rFonts w:ascii="Times New Roman" w:hAnsi="Times New Roman"/>
          <w:color w:val="000000" w:themeColor="text1"/>
          <w:sz w:val="24"/>
          <w:szCs w:val="24"/>
        </w:rPr>
        <w:t xml:space="preserve"> је тема приближавање </w:t>
      </w:r>
      <w:r w:rsidR="00946F2A">
        <w:rPr>
          <w:rFonts w:ascii="Times New Roman" w:hAnsi="Times New Roman"/>
          <w:color w:val="000000" w:themeColor="text1"/>
          <w:sz w:val="24"/>
          <w:szCs w:val="24"/>
        </w:rPr>
        <w:t xml:space="preserve">културно историјског наслеђа и привредних потенцијала општине Владичин Хан. Пројект је сажет али свеобухватан, прецизан у свим сегментима и у складу са дефинисаним циљним групама. Буџет пројекта је прецизан и у складу са циљевима пројектног задатка. </w:t>
      </w:r>
      <w:proofErr w:type="gramStart"/>
      <w:r w:rsidR="00946F2A">
        <w:rPr>
          <w:rFonts w:ascii="Times New Roman" w:hAnsi="Times New Roman"/>
          <w:color w:val="000000" w:themeColor="text1"/>
          <w:sz w:val="24"/>
          <w:szCs w:val="24"/>
        </w:rPr>
        <w:t xml:space="preserve">Апликант има све потребне </w:t>
      </w:r>
      <w:proofErr w:type="spellStart"/>
      <w:r w:rsidR="00946F2A">
        <w:rPr>
          <w:rFonts w:ascii="Times New Roman" w:hAnsi="Times New Roman"/>
          <w:color w:val="000000" w:themeColor="text1"/>
          <w:sz w:val="24"/>
          <w:szCs w:val="24"/>
        </w:rPr>
        <w:t>људске</w:t>
      </w:r>
      <w:proofErr w:type="spellEnd"/>
      <w:r w:rsidR="00946F2A">
        <w:rPr>
          <w:rFonts w:ascii="Times New Roman" w:hAnsi="Times New Roman"/>
          <w:color w:val="000000" w:themeColor="text1"/>
          <w:sz w:val="24"/>
          <w:szCs w:val="24"/>
        </w:rPr>
        <w:t xml:space="preserve"> и </w:t>
      </w:r>
      <w:proofErr w:type="spellStart"/>
      <w:r w:rsidR="00946F2A">
        <w:rPr>
          <w:rFonts w:ascii="Times New Roman" w:hAnsi="Times New Roman"/>
          <w:color w:val="000000" w:themeColor="text1"/>
          <w:sz w:val="24"/>
          <w:szCs w:val="24"/>
        </w:rPr>
        <w:t>техничке</w:t>
      </w:r>
      <w:proofErr w:type="spellEnd"/>
      <w:r w:rsidR="00946F2A">
        <w:rPr>
          <w:rFonts w:ascii="Times New Roman" w:hAnsi="Times New Roman"/>
          <w:color w:val="000000" w:themeColor="text1"/>
          <w:sz w:val="24"/>
          <w:szCs w:val="24"/>
        </w:rPr>
        <w:t xml:space="preserve"> </w:t>
      </w:r>
      <w:proofErr w:type="spellStart"/>
      <w:r w:rsidR="00946F2A">
        <w:rPr>
          <w:rFonts w:ascii="Times New Roman" w:hAnsi="Times New Roman"/>
          <w:color w:val="000000" w:themeColor="text1"/>
          <w:sz w:val="24"/>
          <w:szCs w:val="24"/>
        </w:rPr>
        <w:t>капацитете</w:t>
      </w:r>
      <w:proofErr w:type="spellEnd"/>
      <w:r w:rsidR="00946F2A">
        <w:rPr>
          <w:rFonts w:ascii="Times New Roman" w:hAnsi="Times New Roman"/>
          <w:color w:val="000000" w:themeColor="text1"/>
          <w:sz w:val="24"/>
          <w:szCs w:val="24"/>
        </w:rPr>
        <w:t xml:space="preserve"> </w:t>
      </w:r>
      <w:proofErr w:type="spellStart"/>
      <w:r w:rsidR="00946F2A">
        <w:rPr>
          <w:rFonts w:ascii="Times New Roman" w:hAnsi="Times New Roman"/>
          <w:color w:val="000000" w:themeColor="text1"/>
          <w:sz w:val="24"/>
          <w:szCs w:val="24"/>
        </w:rPr>
        <w:t>да</w:t>
      </w:r>
      <w:proofErr w:type="spellEnd"/>
      <w:r w:rsidR="00946F2A">
        <w:rPr>
          <w:rFonts w:ascii="Times New Roman" w:hAnsi="Times New Roman"/>
          <w:color w:val="000000" w:themeColor="text1"/>
          <w:sz w:val="24"/>
          <w:szCs w:val="24"/>
        </w:rPr>
        <w:t xml:space="preserve"> </w:t>
      </w:r>
      <w:proofErr w:type="spellStart"/>
      <w:r w:rsidR="00946F2A">
        <w:rPr>
          <w:rFonts w:ascii="Times New Roman" w:hAnsi="Times New Roman"/>
          <w:color w:val="000000" w:themeColor="text1"/>
          <w:sz w:val="24"/>
          <w:szCs w:val="24"/>
        </w:rPr>
        <w:t>га</w:t>
      </w:r>
      <w:proofErr w:type="spellEnd"/>
      <w:r w:rsidR="00946F2A">
        <w:rPr>
          <w:rFonts w:ascii="Times New Roman" w:hAnsi="Times New Roman"/>
          <w:color w:val="000000" w:themeColor="text1"/>
          <w:sz w:val="24"/>
          <w:szCs w:val="24"/>
        </w:rPr>
        <w:t xml:space="preserve"> </w:t>
      </w:r>
      <w:proofErr w:type="spellStart"/>
      <w:r w:rsidR="00946F2A">
        <w:rPr>
          <w:rFonts w:ascii="Times New Roman" w:hAnsi="Times New Roman"/>
          <w:color w:val="000000" w:themeColor="text1"/>
          <w:sz w:val="24"/>
          <w:szCs w:val="24"/>
        </w:rPr>
        <w:t>реализују</w:t>
      </w:r>
      <w:proofErr w:type="spellEnd"/>
      <w:r w:rsidR="00946F2A">
        <w:rPr>
          <w:rFonts w:ascii="Times New Roman" w:hAnsi="Times New Roman"/>
          <w:color w:val="000000" w:themeColor="text1"/>
          <w:sz w:val="24"/>
          <w:szCs w:val="24"/>
        </w:rPr>
        <w:t xml:space="preserve"> </w:t>
      </w:r>
      <w:proofErr w:type="spellStart"/>
      <w:r w:rsidR="00946F2A">
        <w:rPr>
          <w:rFonts w:ascii="Times New Roman" w:hAnsi="Times New Roman"/>
          <w:color w:val="000000" w:themeColor="text1"/>
          <w:sz w:val="24"/>
          <w:szCs w:val="24"/>
        </w:rPr>
        <w:t>на</w:t>
      </w:r>
      <w:proofErr w:type="spellEnd"/>
      <w:r w:rsidR="00946F2A">
        <w:rPr>
          <w:rFonts w:ascii="Times New Roman" w:hAnsi="Times New Roman"/>
          <w:color w:val="000000" w:themeColor="text1"/>
          <w:sz w:val="24"/>
          <w:szCs w:val="24"/>
        </w:rPr>
        <w:t xml:space="preserve"> </w:t>
      </w:r>
      <w:proofErr w:type="spellStart"/>
      <w:r w:rsidR="00946F2A">
        <w:rPr>
          <w:rFonts w:ascii="Times New Roman" w:hAnsi="Times New Roman"/>
          <w:color w:val="000000" w:themeColor="text1"/>
          <w:sz w:val="24"/>
          <w:szCs w:val="24"/>
        </w:rPr>
        <w:t>најбољи</w:t>
      </w:r>
      <w:proofErr w:type="spellEnd"/>
      <w:r w:rsidR="00946F2A">
        <w:rPr>
          <w:rFonts w:ascii="Times New Roman" w:hAnsi="Times New Roman"/>
          <w:color w:val="000000" w:themeColor="text1"/>
          <w:sz w:val="24"/>
          <w:szCs w:val="24"/>
        </w:rPr>
        <w:t xml:space="preserve"> </w:t>
      </w:r>
      <w:proofErr w:type="spellStart"/>
      <w:r w:rsidR="00946F2A">
        <w:rPr>
          <w:rFonts w:ascii="Times New Roman" w:hAnsi="Times New Roman"/>
          <w:color w:val="000000" w:themeColor="text1"/>
          <w:sz w:val="24"/>
          <w:szCs w:val="24"/>
        </w:rPr>
        <w:t>начин</w:t>
      </w:r>
      <w:proofErr w:type="spellEnd"/>
      <w:r w:rsidR="00946F2A">
        <w:rPr>
          <w:rFonts w:ascii="Times New Roman" w:hAnsi="Times New Roman"/>
          <w:color w:val="000000" w:themeColor="text1"/>
          <w:sz w:val="24"/>
          <w:szCs w:val="24"/>
        </w:rPr>
        <w:t>.</w:t>
      </w:r>
      <w:proofErr w:type="gramEnd"/>
    </w:p>
    <w:p w:rsidR="004021CD" w:rsidRDefault="004021CD" w:rsidP="004B44AC">
      <w:pPr>
        <w:spacing w:after="0" w:line="240" w:lineRule="auto"/>
        <w:jc w:val="both"/>
        <w:rPr>
          <w:rFonts w:ascii="Times New Roman" w:hAnsi="Times New Roman"/>
          <w:color w:val="000000" w:themeColor="text1"/>
          <w:sz w:val="24"/>
          <w:szCs w:val="24"/>
        </w:rPr>
      </w:pPr>
    </w:p>
    <w:p w:rsidR="004021CD" w:rsidRDefault="004021CD" w:rsidP="004B44AC">
      <w:pPr>
        <w:spacing w:after="0" w:line="240" w:lineRule="auto"/>
        <w:jc w:val="both"/>
        <w:rPr>
          <w:rFonts w:ascii="Times New Roman" w:hAnsi="Times New Roman"/>
          <w:color w:val="000000" w:themeColor="text1"/>
          <w:sz w:val="24"/>
          <w:szCs w:val="24"/>
        </w:rPr>
      </w:pPr>
    </w:p>
    <w:p w:rsidR="004021CD" w:rsidRDefault="004021CD" w:rsidP="004B44AC">
      <w:pPr>
        <w:spacing w:after="0" w:line="240" w:lineRule="auto"/>
        <w:jc w:val="both"/>
        <w:rPr>
          <w:rFonts w:ascii="Times New Roman" w:hAnsi="Times New Roman"/>
          <w:color w:val="000000" w:themeColor="text1"/>
          <w:sz w:val="24"/>
          <w:szCs w:val="24"/>
        </w:rPr>
      </w:pPr>
    </w:p>
    <w:p w:rsidR="004021CD" w:rsidRDefault="004021CD" w:rsidP="004B44AC">
      <w:pPr>
        <w:spacing w:after="0" w:line="240" w:lineRule="auto"/>
        <w:jc w:val="both"/>
        <w:rPr>
          <w:rFonts w:ascii="Times New Roman" w:hAnsi="Times New Roman"/>
          <w:color w:val="000000" w:themeColor="text1"/>
          <w:sz w:val="24"/>
          <w:szCs w:val="24"/>
        </w:rPr>
      </w:pPr>
    </w:p>
    <w:p w:rsidR="004021CD" w:rsidRPr="004021CD" w:rsidRDefault="004021CD" w:rsidP="004B44AC">
      <w:pPr>
        <w:spacing w:after="0" w:line="240" w:lineRule="auto"/>
        <w:jc w:val="both"/>
        <w:rPr>
          <w:rFonts w:ascii="Times New Roman" w:hAnsi="Times New Roman"/>
          <w:color w:val="000000" w:themeColor="text1"/>
          <w:sz w:val="24"/>
          <w:szCs w:val="24"/>
        </w:rPr>
      </w:pPr>
    </w:p>
    <w:p w:rsidR="004B44AC" w:rsidRPr="004B44AC" w:rsidRDefault="004B44AC" w:rsidP="004B44AC">
      <w:pPr>
        <w:spacing w:after="0" w:line="240" w:lineRule="auto"/>
        <w:jc w:val="both"/>
        <w:rPr>
          <w:rFonts w:ascii="Times New Roman" w:hAnsi="Times New Roman"/>
          <w:b/>
          <w:color w:val="000000" w:themeColor="text1"/>
          <w:sz w:val="24"/>
          <w:szCs w:val="24"/>
        </w:rPr>
      </w:pPr>
    </w:p>
    <w:p w:rsidR="00D02B2E" w:rsidRDefault="00D02B2E" w:rsidP="004B44AC">
      <w:pPr>
        <w:spacing w:after="0" w:line="240" w:lineRule="auto"/>
        <w:jc w:val="both"/>
        <w:rPr>
          <w:rFonts w:ascii="Times New Roman" w:hAnsi="Times New Roman"/>
          <w:b/>
          <w:color w:val="000000" w:themeColor="text1"/>
          <w:sz w:val="24"/>
          <w:szCs w:val="24"/>
        </w:rPr>
      </w:pPr>
      <w:proofErr w:type="spellStart"/>
      <w:r w:rsidRPr="004B44AC">
        <w:rPr>
          <w:rFonts w:ascii="Times New Roman" w:hAnsi="Times New Roman"/>
          <w:b/>
          <w:color w:val="000000" w:themeColor="text1"/>
          <w:sz w:val="24"/>
          <w:szCs w:val="24"/>
        </w:rPr>
        <w:lastRenderedPageBreak/>
        <w:t>Разлози</w:t>
      </w:r>
      <w:proofErr w:type="spellEnd"/>
      <w:r w:rsidRPr="004B44AC">
        <w:rPr>
          <w:rFonts w:ascii="Times New Roman" w:hAnsi="Times New Roman"/>
          <w:b/>
          <w:color w:val="000000" w:themeColor="text1"/>
          <w:sz w:val="24"/>
          <w:szCs w:val="24"/>
        </w:rPr>
        <w:t xml:space="preserve"> </w:t>
      </w:r>
      <w:proofErr w:type="spellStart"/>
      <w:r w:rsidRPr="004B44AC">
        <w:rPr>
          <w:rFonts w:ascii="Times New Roman" w:hAnsi="Times New Roman"/>
          <w:b/>
          <w:color w:val="000000" w:themeColor="text1"/>
          <w:sz w:val="24"/>
          <w:szCs w:val="24"/>
        </w:rPr>
        <w:t>због</w:t>
      </w:r>
      <w:proofErr w:type="spellEnd"/>
      <w:r w:rsidRPr="004B44AC">
        <w:rPr>
          <w:rFonts w:ascii="Times New Roman" w:hAnsi="Times New Roman"/>
          <w:b/>
          <w:color w:val="000000" w:themeColor="text1"/>
          <w:sz w:val="24"/>
          <w:szCs w:val="24"/>
        </w:rPr>
        <w:t xml:space="preserve"> </w:t>
      </w:r>
      <w:proofErr w:type="spellStart"/>
      <w:r w:rsidRPr="004B44AC">
        <w:rPr>
          <w:rFonts w:ascii="Times New Roman" w:hAnsi="Times New Roman"/>
          <w:b/>
          <w:color w:val="000000" w:themeColor="text1"/>
          <w:sz w:val="24"/>
          <w:szCs w:val="24"/>
        </w:rPr>
        <w:t>којих</w:t>
      </w:r>
      <w:proofErr w:type="spellEnd"/>
      <w:r w:rsidRPr="004B44AC">
        <w:rPr>
          <w:rFonts w:ascii="Times New Roman" w:hAnsi="Times New Roman"/>
          <w:b/>
          <w:color w:val="000000" w:themeColor="text1"/>
          <w:sz w:val="24"/>
          <w:szCs w:val="24"/>
        </w:rPr>
        <w:t xml:space="preserve"> </w:t>
      </w:r>
      <w:proofErr w:type="spellStart"/>
      <w:r w:rsidRPr="004B44AC">
        <w:rPr>
          <w:rFonts w:ascii="Times New Roman" w:hAnsi="Times New Roman"/>
          <w:b/>
          <w:color w:val="000000" w:themeColor="text1"/>
          <w:sz w:val="24"/>
          <w:szCs w:val="24"/>
        </w:rPr>
        <w:t>се</w:t>
      </w:r>
      <w:proofErr w:type="spellEnd"/>
      <w:r w:rsidRPr="004B44AC">
        <w:rPr>
          <w:rFonts w:ascii="Times New Roman" w:hAnsi="Times New Roman"/>
          <w:b/>
          <w:color w:val="000000" w:themeColor="text1"/>
          <w:sz w:val="24"/>
          <w:szCs w:val="24"/>
        </w:rPr>
        <w:t xml:space="preserve"> </w:t>
      </w:r>
      <w:proofErr w:type="spellStart"/>
      <w:r w:rsidRPr="004B44AC">
        <w:rPr>
          <w:rFonts w:ascii="Times New Roman" w:hAnsi="Times New Roman"/>
          <w:b/>
          <w:color w:val="000000" w:themeColor="text1"/>
          <w:sz w:val="24"/>
          <w:szCs w:val="24"/>
        </w:rPr>
        <w:t>не</w:t>
      </w:r>
      <w:proofErr w:type="spellEnd"/>
      <w:r w:rsidRPr="004B44AC">
        <w:rPr>
          <w:rFonts w:ascii="Times New Roman" w:hAnsi="Times New Roman"/>
          <w:b/>
          <w:color w:val="000000" w:themeColor="text1"/>
          <w:sz w:val="24"/>
          <w:szCs w:val="24"/>
        </w:rPr>
        <w:t xml:space="preserve"> </w:t>
      </w:r>
      <w:proofErr w:type="spellStart"/>
      <w:r w:rsidRPr="004B44AC">
        <w:rPr>
          <w:rFonts w:ascii="Times New Roman" w:hAnsi="Times New Roman"/>
          <w:b/>
          <w:color w:val="000000" w:themeColor="text1"/>
          <w:sz w:val="24"/>
          <w:szCs w:val="24"/>
        </w:rPr>
        <w:t>предлаже</w:t>
      </w:r>
      <w:proofErr w:type="spellEnd"/>
      <w:r w:rsidRPr="004B44AC">
        <w:rPr>
          <w:rFonts w:ascii="Times New Roman" w:hAnsi="Times New Roman"/>
          <w:b/>
          <w:color w:val="000000" w:themeColor="text1"/>
          <w:sz w:val="24"/>
          <w:szCs w:val="24"/>
        </w:rPr>
        <w:t xml:space="preserve"> </w:t>
      </w:r>
      <w:proofErr w:type="spellStart"/>
      <w:r w:rsidRPr="004B44AC">
        <w:rPr>
          <w:rFonts w:ascii="Times New Roman" w:hAnsi="Times New Roman"/>
          <w:b/>
          <w:color w:val="000000" w:themeColor="text1"/>
          <w:sz w:val="24"/>
          <w:szCs w:val="24"/>
        </w:rPr>
        <w:t>суфинасирање</w:t>
      </w:r>
      <w:proofErr w:type="spellEnd"/>
      <w:r w:rsidRPr="004B44AC">
        <w:rPr>
          <w:rFonts w:ascii="Times New Roman" w:hAnsi="Times New Roman"/>
          <w:b/>
          <w:color w:val="000000" w:themeColor="text1"/>
          <w:sz w:val="24"/>
          <w:szCs w:val="24"/>
        </w:rPr>
        <w:t xml:space="preserve"> </w:t>
      </w:r>
      <w:proofErr w:type="spellStart"/>
      <w:r w:rsidRPr="004B44AC">
        <w:rPr>
          <w:rFonts w:ascii="Times New Roman" w:hAnsi="Times New Roman"/>
          <w:b/>
          <w:color w:val="000000" w:themeColor="text1"/>
          <w:sz w:val="24"/>
          <w:szCs w:val="24"/>
        </w:rPr>
        <w:t>појединих</w:t>
      </w:r>
      <w:proofErr w:type="spellEnd"/>
      <w:r w:rsidRPr="004B44AC">
        <w:rPr>
          <w:rFonts w:ascii="Times New Roman" w:hAnsi="Times New Roman"/>
          <w:b/>
          <w:color w:val="000000" w:themeColor="text1"/>
          <w:sz w:val="24"/>
          <w:szCs w:val="24"/>
        </w:rPr>
        <w:t xml:space="preserve"> </w:t>
      </w:r>
      <w:proofErr w:type="spellStart"/>
      <w:r w:rsidRPr="004B44AC">
        <w:rPr>
          <w:rFonts w:ascii="Times New Roman" w:hAnsi="Times New Roman"/>
          <w:b/>
          <w:color w:val="000000" w:themeColor="text1"/>
          <w:sz w:val="24"/>
          <w:szCs w:val="24"/>
        </w:rPr>
        <w:t>пројеката</w:t>
      </w:r>
      <w:proofErr w:type="spellEnd"/>
      <w:r w:rsidRPr="004B44AC">
        <w:rPr>
          <w:rFonts w:ascii="Times New Roman" w:hAnsi="Times New Roman"/>
          <w:b/>
          <w:color w:val="000000" w:themeColor="text1"/>
          <w:sz w:val="24"/>
          <w:szCs w:val="24"/>
        </w:rPr>
        <w:t>:</w:t>
      </w:r>
    </w:p>
    <w:p w:rsidR="00992D15" w:rsidRDefault="00992D15" w:rsidP="004B44AC">
      <w:pPr>
        <w:spacing w:after="0" w:line="240" w:lineRule="auto"/>
        <w:jc w:val="both"/>
        <w:rPr>
          <w:rFonts w:ascii="Times New Roman" w:hAnsi="Times New Roman"/>
          <w:b/>
          <w:color w:val="000000" w:themeColor="text1"/>
          <w:sz w:val="24"/>
          <w:szCs w:val="24"/>
        </w:rPr>
      </w:pPr>
    </w:p>
    <w:p w:rsidR="00D15BFA" w:rsidRDefault="00D15BFA" w:rsidP="004B44AC">
      <w:pPr>
        <w:spacing w:after="0" w:line="240" w:lineRule="auto"/>
        <w:jc w:val="both"/>
        <w:rPr>
          <w:rFonts w:ascii="Times New Roman" w:hAnsi="Times New Roman"/>
          <w:b/>
          <w:color w:val="000000" w:themeColor="text1"/>
          <w:sz w:val="24"/>
          <w:szCs w:val="24"/>
        </w:rPr>
      </w:pPr>
    </w:p>
    <w:p w:rsidR="00D15BFA" w:rsidRPr="00992D15" w:rsidRDefault="006F6F57"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Гласник-Медија</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центар</w:t>
      </w:r>
      <w:proofErr w:type="spellEnd"/>
      <w:r w:rsidRPr="00992D15">
        <w:rPr>
          <w:rFonts w:ascii="Times New Roman" w:hAnsi="Times New Roman"/>
          <w:color w:val="000000" w:themeColor="text1"/>
          <w:sz w:val="24"/>
          <w:szCs w:val="24"/>
        </w:rPr>
        <w:t xml:space="preserve"> 016</w:t>
      </w:r>
    </w:p>
    <w:p w:rsidR="006F6F57" w:rsidRDefault="006F6F57"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ВЛАДИЧИН ХАН У ПРИЧАМА И ЛЕГЕНДАМА“</w:t>
      </w:r>
    </w:p>
    <w:p w:rsidR="006F6F57" w:rsidRDefault="006F6F57"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Апликант, Гласник – Медија центар 016 је пријаву адресирао на појединачна давања, а не на расписани конкурс локалне самоуправе, чиме је </w:t>
      </w:r>
      <w:r w:rsidR="009C7BFB">
        <w:rPr>
          <w:rFonts w:ascii="Times New Roman" w:hAnsi="Times New Roman"/>
          <w:color w:val="000000" w:themeColor="text1"/>
          <w:sz w:val="24"/>
          <w:szCs w:val="24"/>
        </w:rPr>
        <w:t xml:space="preserve">сам себе искључио из расподеле средстава. </w:t>
      </w:r>
      <w:proofErr w:type="gramStart"/>
      <w:r w:rsidR="009C7BFB">
        <w:rPr>
          <w:rFonts w:ascii="Times New Roman" w:hAnsi="Times New Roman"/>
          <w:color w:val="000000" w:themeColor="text1"/>
          <w:sz w:val="24"/>
          <w:szCs w:val="24"/>
        </w:rPr>
        <w:t xml:space="preserve">Чланови комисије </w:t>
      </w:r>
      <w:proofErr w:type="spellStart"/>
      <w:r w:rsidR="009C7BFB">
        <w:rPr>
          <w:rFonts w:ascii="Times New Roman" w:hAnsi="Times New Roman"/>
          <w:color w:val="000000" w:themeColor="text1"/>
          <w:sz w:val="24"/>
          <w:szCs w:val="24"/>
        </w:rPr>
        <w:t>су</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констатовали</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да</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тема</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спада</w:t>
      </w:r>
      <w:proofErr w:type="spellEnd"/>
      <w:r w:rsidR="009C7BFB">
        <w:rPr>
          <w:rFonts w:ascii="Times New Roman" w:hAnsi="Times New Roman"/>
          <w:color w:val="000000" w:themeColor="text1"/>
          <w:sz w:val="24"/>
          <w:szCs w:val="24"/>
        </w:rPr>
        <w:t xml:space="preserve"> у </w:t>
      </w:r>
      <w:proofErr w:type="spellStart"/>
      <w:r w:rsidR="009C7BFB">
        <w:rPr>
          <w:rFonts w:ascii="Times New Roman" w:hAnsi="Times New Roman"/>
          <w:color w:val="000000" w:themeColor="text1"/>
          <w:sz w:val="24"/>
          <w:szCs w:val="24"/>
        </w:rPr>
        <w:t>ред</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занимњивих</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али</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су</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изразили</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су</w:t>
      </w:r>
      <w:r w:rsidR="00992D15">
        <w:rPr>
          <w:rFonts w:ascii="Times New Roman" w:hAnsi="Times New Roman"/>
          <w:color w:val="000000" w:themeColor="text1"/>
          <w:sz w:val="24"/>
          <w:szCs w:val="24"/>
        </w:rPr>
        <w:t>м</w:t>
      </w:r>
      <w:r w:rsidR="009C7BFB">
        <w:rPr>
          <w:rFonts w:ascii="Times New Roman" w:hAnsi="Times New Roman"/>
          <w:color w:val="000000" w:themeColor="text1"/>
          <w:sz w:val="24"/>
          <w:szCs w:val="24"/>
        </w:rPr>
        <w:t>њу</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да</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ће</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аутор</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одговорити</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на</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све</w:t>
      </w:r>
      <w:proofErr w:type="spellEnd"/>
      <w:r w:rsidR="009C7BFB">
        <w:rPr>
          <w:rFonts w:ascii="Times New Roman" w:hAnsi="Times New Roman"/>
          <w:color w:val="000000" w:themeColor="text1"/>
          <w:sz w:val="24"/>
          <w:szCs w:val="24"/>
        </w:rPr>
        <w:t xml:space="preserve"> </w:t>
      </w:r>
      <w:proofErr w:type="spellStart"/>
      <w:r w:rsidR="009C7BFB">
        <w:rPr>
          <w:rFonts w:ascii="Times New Roman" w:hAnsi="Times New Roman"/>
          <w:color w:val="000000" w:themeColor="text1"/>
          <w:sz w:val="24"/>
          <w:szCs w:val="24"/>
        </w:rPr>
        <w:t>теме</w:t>
      </w:r>
      <w:proofErr w:type="spellEnd"/>
      <w:r w:rsidR="009C7BFB">
        <w:rPr>
          <w:rFonts w:ascii="Times New Roman" w:hAnsi="Times New Roman"/>
          <w:color w:val="000000" w:themeColor="text1"/>
          <w:sz w:val="24"/>
          <w:szCs w:val="24"/>
        </w:rPr>
        <w:t xml:space="preserve"> у понуђеном списку.</w:t>
      </w:r>
      <w:proofErr w:type="gramEnd"/>
    </w:p>
    <w:p w:rsidR="00992D15" w:rsidRDefault="00992D15" w:rsidP="004B44AC">
      <w:pPr>
        <w:spacing w:after="0" w:line="240" w:lineRule="auto"/>
        <w:jc w:val="both"/>
        <w:rPr>
          <w:rFonts w:ascii="Times New Roman" w:hAnsi="Times New Roman"/>
          <w:color w:val="000000" w:themeColor="text1"/>
          <w:sz w:val="24"/>
          <w:szCs w:val="24"/>
        </w:rPr>
      </w:pPr>
    </w:p>
    <w:p w:rsidR="009C7BFB" w:rsidRPr="00992D15" w:rsidRDefault="009C7BFB"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УГ ,,</w:t>
      </w:r>
      <w:proofErr w:type="spellStart"/>
      <w:r w:rsidRPr="00992D15">
        <w:rPr>
          <w:rFonts w:ascii="Times New Roman" w:hAnsi="Times New Roman"/>
          <w:color w:val="000000" w:themeColor="text1"/>
          <w:sz w:val="24"/>
          <w:szCs w:val="24"/>
        </w:rPr>
        <w:t>Пчињски</w:t>
      </w:r>
      <w:proofErr w:type="spellEnd"/>
      <w:r w:rsidRPr="00992D15">
        <w:rPr>
          <w:rFonts w:ascii="Times New Roman" w:hAnsi="Times New Roman"/>
          <w:color w:val="000000" w:themeColor="text1"/>
          <w:sz w:val="24"/>
          <w:szCs w:val="24"/>
        </w:rPr>
        <w:t xml:space="preserve"> 017 – Портал“</w:t>
      </w:r>
    </w:p>
    <w:p w:rsidR="009C7BFB" w:rsidRDefault="009C7BFB"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ПОВЕЖИ ХАНЧАНЕ – ПОДЕЛИ ЗНАЊЕ“</w:t>
      </w:r>
    </w:p>
    <w:p w:rsidR="009C7BFB" w:rsidRDefault="009C7BFB" w:rsidP="004B44AC">
      <w:pPr>
        <w:spacing w:after="0" w:line="240" w:lineRule="auto"/>
        <w:jc w:val="both"/>
        <w:rPr>
          <w:rFonts w:ascii="Times New Roman" w:hAnsi="Times New Roman"/>
          <w:color w:val="000000" w:themeColor="text1"/>
          <w:sz w:val="24"/>
          <w:szCs w:val="24"/>
        </w:rPr>
      </w:pPr>
      <w:proofErr w:type="spellStart"/>
      <w:proofErr w:type="gramStart"/>
      <w:r>
        <w:rPr>
          <w:rFonts w:ascii="Times New Roman" w:hAnsi="Times New Roman"/>
          <w:color w:val="000000" w:themeColor="text1"/>
          <w:sz w:val="24"/>
          <w:szCs w:val="24"/>
        </w:rPr>
        <w:t>Прва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чињеница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која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пада</w:t>
      </w:r>
      <w:proofErr w:type="spellEnd"/>
      <w:r>
        <w:rPr>
          <w:rFonts w:ascii="Times New Roman" w:hAnsi="Times New Roman"/>
          <w:color w:val="000000" w:themeColor="text1"/>
          <w:sz w:val="24"/>
          <w:szCs w:val="24"/>
        </w:rPr>
        <w:t xml:space="preserve"> у </w:t>
      </w:r>
      <w:proofErr w:type="spellStart"/>
      <w:r>
        <w:rPr>
          <w:rFonts w:ascii="Times New Roman" w:hAnsi="Times New Roman"/>
          <w:color w:val="000000" w:themeColor="text1"/>
          <w:sz w:val="24"/>
          <w:szCs w:val="24"/>
        </w:rPr>
        <w:t>очи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јесте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ов</w:t>
      </w:r>
      <w:r w:rsidR="00992D15">
        <w:rPr>
          <w:rFonts w:ascii="Times New Roman" w:hAnsi="Times New Roman"/>
          <w:color w:val="000000" w:themeColor="text1"/>
          <w:sz w:val="24"/>
          <w:szCs w:val="24"/>
        </w:rPr>
        <w:t>ај</w:t>
      </w:r>
      <w:proofErr w:type="spellEnd"/>
      <w:r w:rsidR="00992D15">
        <w:rPr>
          <w:rFonts w:ascii="Times New Roman" w:hAnsi="Times New Roman"/>
          <w:color w:val="000000" w:themeColor="text1"/>
          <w:sz w:val="24"/>
          <w:szCs w:val="24"/>
        </w:rPr>
        <w:t xml:space="preserve"> </w:t>
      </w:r>
      <w:proofErr w:type="spellStart"/>
      <w:r w:rsidR="00992D15">
        <w:rPr>
          <w:rFonts w:ascii="Times New Roman" w:hAnsi="Times New Roman"/>
          <w:color w:val="000000" w:themeColor="text1"/>
          <w:sz w:val="24"/>
          <w:szCs w:val="24"/>
        </w:rPr>
        <w:t>пројект</w:t>
      </w:r>
      <w:proofErr w:type="spellEnd"/>
      <w:r w:rsidR="00992D15">
        <w:rPr>
          <w:rFonts w:ascii="Times New Roman" w:hAnsi="Times New Roman"/>
          <w:color w:val="000000" w:themeColor="text1"/>
          <w:sz w:val="24"/>
          <w:szCs w:val="24"/>
        </w:rPr>
        <w:t xml:space="preserve"> </w:t>
      </w:r>
      <w:proofErr w:type="spellStart"/>
      <w:r w:rsidR="00992D15">
        <w:rPr>
          <w:rFonts w:ascii="Times New Roman" w:hAnsi="Times New Roman"/>
          <w:color w:val="000000" w:themeColor="text1"/>
          <w:sz w:val="24"/>
          <w:szCs w:val="24"/>
        </w:rPr>
        <w:t>преамбициозно</w:t>
      </w:r>
      <w:proofErr w:type="spellEnd"/>
      <w:r w:rsidR="00992D15">
        <w:rPr>
          <w:rFonts w:ascii="Times New Roman" w:hAnsi="Times New Roman"/>
          <w:color w:val="000000" w:themeColor="text1"/>
          <w:sz w:val="24"/>
          <w:szCs w:val="24"/>
        </w:rPr>
        <w:t xml:space="preserve"> </w:t>
      </w:r>
      <w:proofErr w:type="spellStart"/>
      <w:r w:rsidR="00992D15">
        <w:rPr>
          <w:rFonts w:ascii="Times New Roman" w:hAnsi="Times New Roman"/>
          <w:color w:val="000000" w:themeColor="text1"/>
          <w:sz w:val="24"/>
          <w:szCs w:val="24"/>
        </w:rPr>
        <w:t>постављ</w:t>
      </w:r>
      <w:r>
        <w:rPr>
          <w:rFonts w:ascii="Times New Roman" w:hAnsi="Times New Roman"/>
          <w:color w:val="000000" w:themeColor="text1"/>
          <w:sz w:val="24"/>
          <w:szCs w:val="24"/>
        </w:rPr>
        <w:t>ен</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Аутор је преко 95 одсто пројектног садржаја утрошио на изношењу постојећег стања у коме се налазе млади општине, а врло површно (у пар реченица) је само покушао да објасни како ће пројектни садржаји утицати на промену стања. Комисија је такође контатовала да је апликант недовољно видљив на територији општине Владичин Хан.</w:t>
      </w:r>
    </w:p>
    <w:p w:rsidR="009C7BFB" w:rsidRDefault="009C7BFB" w:rsidP="004B44AC">
      <w:pPr>
        <w:spacing w:after="0" w:line="240" w:lineRule="auto"/>
        <w:jc w:val="both"/>
        <w:rPr>
          <w:rFonts w:ascii="Times New Roman" w:hAnsi="Times New Roman"/>
          <w:color w:val="000000" w:themeColor="text1"/>
          <w:sz w:val="24"/>
          <w:szCs w:val="24"/>
        </w:rPr>
      </w:pPr>
    </w:p>
    <w:p w:rsidR="009C7BFB" w:rsidRPr="00992D15" w:rsidRDefault="009C7BFB"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ПТВ ,,Bella Amie“ доо Ниш</w:t>
      </w:r>
    </w:p>
    <w:p w:rsidR="009C7BFB" w:rsidRDefault="009C7BFB"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ДРУГИ УГАО“</w:t>
      </w:r>
    </w:p>
    <w:p w:rsidR="009C7BFB" w:rsidRDefault="009C7BFB"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Тема пројекта (Други угао) је иновативна и потребна у раду сваке локалне самоуправе. </w:t>
      </w:r>
      <w:proofErr w:type="gramStart"/>
      <w:r>
        <w:rPr>
          <w:rFonts w:ascii="Times New Roman" w:hAnsi="Times New Roman"/>
          <w:color w:val="000000" w:themeColor="text1"/>
          <w:sz w:val="24"/>
          <w:szCs w:val="24"/>
        </w:rPr>
        <w:t xml:space="preserve">Међутим, све што је даље понуђено у пројектном </w:t>
      </w:r>
      <w:proofErr w:type="spellStart"/>
      <w:r>
        <w:rPr>
          <w:rFonts w:ascii="Times New Roman" w:hAnsi="Times New Roman"/>
          <w:color w:val="000000" w:themeColor="text1"/>
          <w:sz w:val="24"/>
          <w:szCs w:val="24"/>
        </w:rPr>
        <w:t>садржају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спада</w:t>
      </w:r>
      <w:proofErr w:type="spellEnd"/>
      <w:r>
        <w:rPr>
          <w:rFonts w:ascii="Times New Roman" w:hAnsi="Times New Roman"/>
          <w:color w:val="000000" w:themeColor="text1"/>
          <w:sz w:val="24"/>
          <w:szCs w:val="24"/>
        </w:rPr>
        <w:t xml:space="preserve"> у </w:t>
      </w:r>
      <w:proofErr w:type="spellStart"/>
      <w:r>
        <w:rPr>
          <w:rFonts w:ascii="Times New Roman" w:hAnsi="Times New Roman"/>
          <w:color w:val="000000" w:themeColor="text1"/>
          <w:sz w:val="24"/>
          <w:szCs w:val="24"/>
        </w:rPr>
        <w:t>дневно</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информисање</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свакодневни</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проблеми</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грађана</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водоснадбдевање</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енергетика</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саобраћај</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запошљавање</w:t>
      </w:r>
      <w:proofErr w:type="spellEnd"/>
      <w:r w:rsidR="00543094">
        <w:rPr>
          <w:rFonts w:ascii="Times New Roman" w:hAnsi="Times New Roman"/>
          <w:color w:val="000000" w:themeColor="text1"/>
          <w:sz w:val="24"/>
          <w:szCs w:val="24"/>
        </w:rPr>
        <w:t>,</w:t>
      </w:r>
      <w:r w:rsidR="008E5F0E">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соц.заштита</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пољопривреда</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култура</w:t>
      </w:r>
      <w:proofErr w:type="spellEnd"/>
      <w:r w:rsidR="00543094">
        <w:rPr>
          <w:rFonts w:ascii="Times New Roman" w:hAnsi="Times New Roman"/>
          <w:color w:val="000000" w:themeColor="text1"/>
          <w:sz w:val="24"/>
          <w:szCs w:val="24"/>
        </w:rPr>
        <w:t xml:space="preserve">, </w:t>
      </w:r>
      <w:proofErr w:type="spellStart"/>
      <w:r w:rsidR="00543094">
        <w:rPr>
          <w:rFonts w:ascii="Times New Roman" w:hAnsi="Times New Roman"/>
          <w:color w:val="000000" w:themeColor="text1"/>
          <w:sz w:val="24"/>
          <w:szCs w:val="24"/>
        </w:rPr>
        <w:t>спорт</w:t>
      </w:r>
      <w:proofErr w:type="spellEnd"/>
      <w:r w:rsidR="00543094">
        <w:rPr>
          <w:rFonts w:ascii="Times New Roman" w:hAnsi="Times New Roman"/>
          <w:color w:val="000000" w:themeColor="text1"/>
          <w:sz w:val="24"/>
          <w:szCs w:val="24"/>
        </w:rPr>
        <w:t>).</w:t>
      </w:r>
      <w:proofErr w:type="gramEnd"/>
      <w:r w:rsidR="00543094">
        <w:rPr>
          <w:rFonts w:ascii="Times New Roman" w:hAnsi="Times New Roman"/>
          <w:color w:val="000000" w:themeColor="text1"/>
          <w:sz w:val="24"/>
          <w:szCs w:val="24"/>
        </w:rPr>
        <w:t xml:space="preserve"> Проблем је у чињеници да је овај медиј површно видљив у Владичином Хану.</w:t>
      </w:r>
    </w:p>
    <w:p w:rsidR="00543094" w:rsidRDefault="00543094" w:rsidP="004B44AC">
      <w:pPr>
        <w:spacing w:after="0" w:line="240" w:lineRule="auto"/>
        <w:jc w:val="both"/>
        <w:rPr>
          <w:rFonts w:ascii="Times New Roman" w:hAnsi="Times New Roman"/>
          <w:color w:val="000000" w:themeColor="text1"/>
          <w:sz w:val="24"/>
          <w:szCs w:val="24"/>
        </w:rPr>
      </w:pPr>
    </w:p>
    <w:p w:rsidR="00543094" w:rsidRPr="00992D15" w:rsidRDefault="00543094"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Производња</w:t>
      </w:r>
      <w:proofErr w:type="spellEnd"/>
      <w:r w:rsidRPr="00992D15">
        <w:rPr>
          <w:rFonts w:ascii="Times New Roman" w:hAnsi="Times New Roman"/>
          <w:color w:val="000000" w:themeColor="text1"/>
          <w:sz w:val="24"/>
          <w:szCs w:val="24"/>
        </w:rPr>
        <w:t xml:space="preserve"> ТВ програма ,,Агро Југ медиа“ Ниш</w:t>
      </w:r>
    </w:p>
    <w:p w:rsidR="00543094" w:rsidRDefault="00543094"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ЛЕКОВИТО БИЉЕ НА ДОХВАТ РУКЕ“</w:t>
      </w:r>
    </w:p>
    <w:p w:rsidR="00543094" w:rsidRDefault="00543094"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Тема пројекта је изузетно значајна за ширу заједницу, а посебно је у складу са економском политиком земље. </w:t>
      </w:r>
      <w:proofErr w:type="spellStart"/>
      <w:proofErr w:type="gramStart"/>
      <w:r>
        <w:rPr>
          <w:rFonts w:ascii="Times New Roman" w:hAnsi="Times New Roman"/>
          <w:color w:val="000000" w:themeColor="text1"/>
          <w:sz w:val="24"/>
          <w:szCs w:val="24"/>
        </w:rPr>
        <w:t>Међутим</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w:t>
      </w:r>
      <w:r w:rsidR="008E5F0E">
        <w:rPr>
          <w:rFonts w:ascii="Times New Roman" w:hAnsi="Times New Roman"/>
          <w:color w:val="000000" w:themeColor="text1"/>
          <w:sz w:val="24"/>
          <w:szCs w:val="24"/>
        </w:rPr>
        <w:t>тав</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чланова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комисије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је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да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је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ово</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скуп</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пројекта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без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обзира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чињеницу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што</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подносилац</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пројекта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поседује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кадровске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техничке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потенцијале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за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успешну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реализацију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уз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грешку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оперативним</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трошковима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нису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подржали</w:t>
      </w:r>
      <w:proofErr w:type="spellEnd"/>
      <w:r>
        <w:rPr>
          <w:rFonts w:ascii="Times New Roman" w:hAnsi="Times New Roman"/>
          <w:color w:val="000000" w:themeColor="text1"/>
          <w:sz w:val="24"/>
          <w:szCs w:val="24"/>
        </w:rPr>
        <w:t>.</w:t>
      </w:r>
      <w:proofErr w:type="gramEnd"/>
    </w:p>
    <w:p w:rsidR="00543094" w:rsidRDefault="00543094" w:rsidP="004B44AC">
      <w:pPr>
        <w:spacing w:after="0" w:line="240" w:lineRule="auto"/>
        <w:jc w:val="both"/>
        <w:rPr>
          <w:rFonts w:ascii="Times New Roman" w:hAnsi="Times New Roman"/>
          <w:color w:val="000000" w:themeColor="text1"/>
          <w:sz w:val="24"/>
          <w:szCs w:val="24"/>
        </w:rPr>
      </w:pPr>
    </w:p>
    <w:p w:rsidR="00543094" w:rsidRPr="00992D15" w:rsidRDefault="00543094"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ИПЦ </w:t>
      </w:r>
      <w:proofErr w:type="spellStart"/>
      <w:r w:rsidRPr="00992D15">
        <w:rPr>
          <w:rFonts w:ascii="Times New Roman" w:hAnsi="Times New Roman"/>
          <w:color w:val="000000" w:themeColor="text1"/>
          <w:sz w:val="24"/>
          <w:szCs w:val="24"/>
        </w:rPr>
        <w:t>општине</w:t>
      </w:r>
      <w:proofErr w:type="spellEnd"/>
      <w:r w:rsidRPr="00992D15">
        <w:rPr>
          <w:rFonts w:ascii="Times New Roman" w:hAnsi="Times New Roman"/>
          <w:color w:val="000000" w:themeColor="text1"/>
          <w:sz w:val="24"/>
          <w:szCs w:val="24"/>
        </w:rPr>
        <w:t xml:space="preserve"> Владичин Хан доо Влад.Хан-Снежана Динић</w:t>
      </w:r>
    </w:p>
    <w:p w:rsidR="00543094" w:rsidRDefault="007451B3"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sidR="00543094">
        <w:rPr>
          <w:rFonts w:ascii="Times New Roman" w:hAnsi="Times New Roman"/>
          <w:color w:val="000000" w:themeColor="text1"/>
          <w:sz w:val="24"/>
          <w:szCs w:val="24"/>
        </w:rPr>
        <w:t>: ,,</w:t>
      </w:r>
      <w:proofErr w:type="gramEnd"/>
      <w:r w:rsidR="00543094">
        <w:rPr>
          <w:rFonts w:ascii="Times New Roman" w:hAnsi="Times New Roman"/>
          <w:color w:val="000000" w:themeColor="text1"/>
          <w:sz w:val="24"/>
          <w:szCs w:val="24"/>
        </w:rPr>
        <w:t xml:space="preserve">ПРЕДУЗЕТНИЦЕ ОПШТИНЕ ВЛАДИЧИН ХАН“ </w:t>
      </w:r>
    </w:p>
    <w:p w:rsidR="00543094" w:rsidRDefault="00543094" w:rsidP="004B44AC">
      <w:pPr>
        <w:spacing w:after="0" w:line="240" w:lineRule="auto"/>
        <w:jc w:val="both"/>
        <w:rPr>
          <w:rFonts w:ascii="Times New Roman" w:hAnsi="Times New Roman"/>
          <w:color w:val="000000" w:themeColor="text1"/>
          <w:sz w:val="24"/>
          <w:szCs w:val="24"/>
        </w:rPr>
      </w:pPr>
      <w:proofErr w:type="spellStart"/>
      <w:proofErr w:type="gramStart"/>
      <w:r>
        <w:rPr>
          <w:rFonts w:ascii="Times New Roman" w:hAnsi="Times New Roman"/>
          <w:color w:val="000000" w:themeColor="text1"/>
          <w:sz w:val="24"/>
          <w:szCs w:val="24"/>
        </w:rPr>
        <w:t>Комисија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сматра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апликант</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понудио</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један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штур</w:t>
      </w:r>
      <w:proofErr w:type="spellEnd"/>
      <w:r>
        <w:rPr>
          <w:rFonts w:ascii="Times New Roman" w:hAnsi="Times New Roman"/>
          <w:color w:val="000000" w:themeColor="text1"/>
          <w:sz w:val="24"/>
          <w:szCs w:val="24"/>
        </w:rPr>
        <w:t xml:space="preserve"> и </w:t>
      </w:r>
      <w:proofErr w:type="spellStart"/>
      <w:r>
        <w:rPr>
          <w:rFonts w:ascii="Times New Roman" w:hAnsi="Times New Roman"/>
          <w:color w:val="000000" w:themeColor="text1"/>
          <w:sz w:val="24"/>
          <w:szCs w:val="24"/>
        </w:rPr>
        <w:t>недоречен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пројект</w:t>
      </w:r>
      <w:proofErr w:type="spellEnd"/>
      <w:r>
        <w:rPr>
          <w:rFonts w:ascii="Times New Roman" w:hAnsi="Times New Roman"/>
          <w:color w:val="000000" w:themeColor="text1"/>
          <w:sz w:val="24"/>
          <w:szCs w:val="24"/>
        </w:rPr>
        <w:t>,</w:t>
      </w:r>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који</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се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делом</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заснива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на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општим</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подацима</w:t>
      </w:r>
      <w:proofErr w:type="spellEnd"/>
      <w:r w:rsidR="008E5F0E">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предузетништва</w:t>
      </w:r>
      <w:proofErr w:type="spellEnd"/>
      <w:r>
        <w:rPr>
          <w:rFonts w:ascii="Times New Roman" w:hAnsi="Times New Roman"/>
          <w:color w:val="000000" w:themeColor="text1"/>
          <w:sz w:val="24"/>
          <w:szCs w:val="24"/>
        </w:rPr>
        <w:t xml:space="preserve">, а </w:t>
      </w:r>
      <w:proofErr w:type="spellStart"/>
      <w:r>
        <w:rPr>
          <w:rFonts w:ascii="Times New Roman" w:hAnsi="Times New Roman"/>
          <w:color w:val="000000" w:themeColor="text1"/>
          <w:sz w:val="24"/>
          <w:szCs w:val="24"/>
        </w:rPr>
        <w:t>делом</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тиме</w:t>
      </w:r>
      <w:proofErr w:type="spellEnd"/>
      <w:r>
        <w:rPr>
          <w:rFonts w:ascii="Times New Roman" w:hAnsi="Times New Roman"/>
          <w:color w:val="000000" w:themeColor="text1"/>
          <w:sz w:val="24"/>
          <w:szCs w:val="24"/>
        </w:rPr>
        <w:t xml:space="preserve"> и </w:t>
      </w:r>
      <w:proofErr w:type="spellStart"/>
      <w:r>
        <w:rPr>
          <w:rFonts w:ascii="Times New Roman" w:hAnsi="Times New Roman"/>
          <w:color w:val="000000" w:themeColor="text1"/>
          <w:sz w:val="24"/>
          <w:szCs w:val="24"/>
        </w:rPr>
        <w:t>помиње</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 xml:space="preserve">Тако рецимо у тачки 3.5 (Значај пројекта), у 17 редова нигде се не </w:t>
      </w:r>
      <w:proofErr w:type="spellStart"/>
      <w:r>
        <w:rPr>
          <w:rFonts w:ascii="Times New Roman" w:hAnsi="Times New Roman"/>
          <w:color w:val="000000" w:themeColor="text1"/>
          <w:sz w:val="24"/>
          <w:szCs w:val="24"/>
        </w:rPr>
        <w:t>помињу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жене</w:t>
      </w:r>
      <w:proofErr w:type="spellEnd"/>
      <w:r>
        <w:rPr>
          <w:rFonts w:ascii="Times New Roman" w:hAnsi="Times New Roman"/>
          <w:color w:val="000000" w:themeColor="text1"/>
          <w:sz w:val="24"/>
          <w:szCs w:val="24"/>
        </w:rPr>
        <w:t xml:space="preserve"> и </w:t>
      </w:r>
      <w:proofErr w:type="spellStart"/>
      <w:r>
        <w:rPr>
          <w:rFonts w:ascii="Times New Roman" w:hAnsi="Times New Roman"/>
          <w:color w:val="000000" w:themeColor="text1"/>
          <w:sz w:val="24"/>
          <w:szCs w:val="24"/>
        </w:rPr>
        <w:t>предузетништво</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већ</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говори</w:t>
      </w:r>
      <w:proofErr w:type="spellEnd"/>
      <w:r>
        <w:rPr>
          <w:rFonts w:ascii="Times New Roman" w:hAnsi="Times New Roman"/>
          <w:color w:val="000000" w:themeColor="text1"/>
          <w:sz w:val="24"/>
          <w:szCs w:val="24"/>
        </w:rPr>
        <w:t xml:space="preserve"> о </w:t>
      </w:r>
      <w:proofErr w:type="spellStart"/>
      <w:r>
        <w:rPr>
          <w:rFonts w:ascii="Times New Roman" w:hAnsi="Times New Roman"/>
          <w:color w:val="000000" w:themeColor="text1"/>
          <w:sz w:val="24"/>
          <w:szCs w:val="24"/>
        </w:rPr>
        <w:t>начелним</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пит</w:t>
      </w:r>
      <w:r w:rsidR="008E5F0E">
        <w:rPr>
          <w:rFonts w:ascii="Times New Roman" w:hAnsi="Times New Roman"/>
          <w:color w:val="000000" w:themeColor="text1"/>
          <w:sz w:val="24"/>
          <w:szCs w:val="24"/>
        </w:rPr>
        <w:t>ањима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значаја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јавног</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информисања</w:t>
      </w:r>
      <w:proofErr w:type="spellEnd"/>
      <w:r>
        <w:rPr>
          <w:rFonts w:ascii="Times New Roman" w:hAnsi="Times New Roman"/>
          <w:color w:val="000000" w:themeColor="text1"/>
          <w:sz w:val="24"/>
          <w:szCs w:val="24"/>
        </w:rPr>
        <w:t>.</w:t>
      </w:r>
      <w:proofErr w:type="gramEnd"/>
    </w:p>
    <w:p w:rsidR="007451B3" w:rsidRDefault="007451B3" w:rsidP="004B44AC">
      <w:pPr>
        <w:spacing w:after="0" w:line="240" w:lineRule="auto"/>
        <w:jc w:val="both"/>
        <w:rPr>
          <w:rFonts w:ascii="Times New Roman" w:hAnsi="Times New Roman"/>
          <w:color w:val="000000" w:themeColor="text1"/>
          <w:sz w:val="24"/>
          <w:szCs w:val="24"/>
        </w:rPr>
      </w:pPr>
    </w:p>
    <w:p w:rsidR="007451B3" w:rsidRPr="00992D15" w:rsidRDefault="007451B3"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Агенција</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за</w:t>
      </w:r>
      <w:proofErr w:type="spellEnd"/>
      <w:r w:rsidRPr="00992D15">
        <w:rPr>
          <w:rFonts w:ascii="Times New Roman" w:hAnsi="Times New Roman"/>
          <w:color w:val="000000" w:themeColor="text1"/>
          <w:sz w:val="24"/>
          <w:szCs w:val="24"/>
        </w:rPr>
        <w:t xml:space="preserve"> производњу кинематографских дела, аудио визуелних производа и ТВ програма ,,Helloanimation“ Ниш</w:t>
      </w:r>
    </w:p>
    <w:p w:rsidR="007451B3" w:rsidRDefault="007451B3"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ЕКОЛОГИЈА У ВЛАДИЧИНОМ ХАНУ“</w:t>
      </w:r>
    </w:p>
    <w:p w:rsidR="007451B3" w:rsidRDefault="007451B3"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Предложена тема је значајна, а проценат прецизан са јасно дефинисаним циљем и циљним групама. </w:t>
      </w:r>
      <w:proofErr w:type="spellStart"/>
      <w:proofErr w:type="gramStart"/>
      <w:r>
        <w:rPr>
          <w:rFonts w:ascii="Times New Roman" w:hAnsi="Times New Roman"/>
          <w:color w:val="000000" w:themeColor="text1"/>
          <w:sz w:val="24"/>
          <w:szCs w:val="24"/>
        </w:rPr>
        <w:t>Међутим</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имајући</w:t>
      </w:r>
      <w:proofErr w:type="spellEnd"/>
      <w:r>
        <w:rPr>
          <w:rFonts w:ascii="Times New Roman" w:hAnsi="Times New Roman"/>
          <w:color w:val="000000" w:themeColor="text1"/>
          <w:sz w:val="24"/>
          <w:szCs w:val="24"/>
        </w:rPr>
        <w:t xml:space="preserve"> у </w:t>
      </w:r>
      <w:proofErr w:type="spellStart"/>
      <w:r>
        <w:rPr>
          <w:rFonts w:ascii="Times New Roman" w:hAnsi="Times New Roman"/>
          <w:color w:val="000000" w:themeColor="text1"/>
          <w:sz w:val="24"/>
          <w:szCs w:val="24"/>
        </w:rPr>
        <w:t>виду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укупна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средства</w:t>
      </w:r>
      <w:proofErr w:type="spellEnd"/>
      <w:r w:rsidR="008E5F0E">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предвиђена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за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овај</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конкурс</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Комисија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w:t>
      </w:r>
      <w:proofErr w:type="spellEnd"/>
      <w:r>
        <w:rPr>
          <w:rFonts w:ascii="Times New Roman" w:hAnsi="Times New Roman"/>
          <w:color w:val="000000" w:themeColor="text1"/>
          <w:sz w:val="24"/>
          <w:szCs w:val="24"/>
        </w:rPr>
        <w:t xml:space="preserve"> оценила да је апликант понудио веома високу цену – преко 90.000 по емисији, што је разлог да га не подржи.</w:t>
      </w:r>
      <w:proofErr w:type="gramEnd"/>
    </w:p>
    <w:p w:rsidR="007451B3" w:rsidRDefault="007451B3" w:rsidP="004B44AC">
      <w:pPr>
        <w:spacing w:after="0" w:line="240" w:lineRule="auto"/>
        <w:jc w:val="both"/>
        <w:rPr>
          <w:rFonts w:ascii="Times New Roman" w:hAnsi="Times New Roman"/>
          <w:color w:val="000000" w:themeColor="text1"/>
          <w:sz w:val="24"/>
          <w:szCs w:val="24"/>
        </w:rPr>
      </w:pPr>
    </w:p>
    <w:p w:rsidR="007451B3" w:rsidRPr="00992D15" w:rsidRDefault="007451B3"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lastRenderedPageBreak/>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Matelli</w:t>
      </w:r>
      <w:proofErr w:type="spellEnd"/>
      <w:r w:rsidRPr="00992D15">
        <w:rPr>
          <w:rFonts w:ascii="Times New Roman" w:hAnsi="Times New Roman"/>
          <w:color w:val="000000" w:themeColor="text1"/>
          <w:sz w:val="24"/>
          <w:szCs w:val="24"/>
        </w:rPr>
        <w:t xml:space="preserve"> media – </w:t>
      </w:r>
      <w:proofErr w:type="spellStart"/>
      <w:r w:rsidRPr="00992D15">
        <w:rPr>
          <w:rFonts w:ascii="Times New Roman" w:hAnsi="Times New Roman"/>
          <w:color w:val="000000" w:themeColor="text1"/>
          <w:sz w:val="24"/>
          <w:szCs w:val="24"/>
        </w:rPr>
        <w:t>Ниш</w:t>
      </w:r>
      <w:proofErr w:type="spellEnd"/>
    </w:p>
    <w:p w:rsidR="007451B3" w:rsidRDefault="007451B3"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ТАЈНЕ ВЛАДИЧИНОГ ХАНА – НА ДОХВАТ РУКЕ“</w:t>
      </w:r>
    </w:p>
    <w:p w:rsidR="007451B3" w:rsidRDefault="007451B3"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w:t>
      </w:r>
      <w:proofErr w:type="gramStart"/>
      <w:r>
        <w:rPr>
          <w:rFonts w:ascii="Times New Roman" w:hAnsi="Times New Roman"/>
          <w:color w:val="000000" w:themeColor="text1"/>
          <w:sz w:val="24"/>
          <w:szCs w:val="24"/>
        </w:rPr>
        <w:t>,</w:t>
      </w:r>
      <w:proofErr w:type="spellStart"/>
      <w:r>
        <w:rPr>
          <w:rFonts w:ascii="Times New Roman" w:hAnsi="Times New Roman"/>
          <w:color w:val="000000" w:themeColor="text1"/>
          <w:sz w:val="24"/>
          <w:szCs w:val="24"/>
        </w:rPr>
        <w:t>Тајне</w:t>
      </w:r>
      <w:proofErr w:type="spellEnd"/>
      <w:proofErr w:type="gram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Владичиног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Хана</w:t>
      </w:r>
      <w:proofErr w:type="spellEnd"/>
      <w:r>
        <w:rPr>
          <w:rFonts w:ascii="Times New Roman" w:hAnsi="Times New Roman"/>
          <w:color w:val="000000" w:themeColor="text1"/>
          <w:sz w:val="24"/>
          <w:szCs w:val="24"/>
        </w:rPr>
        <w:t xml:space="preserve"> – </w:t>
      </w:r>
      <w:proofErr w:type="spellStart"/>
      <w:r>
        <w:rPr>
          <w:rFonts w:ascii="Times New Roman" w:hAnsi="Times New Roman"/>
          <w:color w:val="000000" w:themeColor="text1"/>
          <w:sz w:val="24"/>
          <w:szCs w:val="24"/>
        </w:rPr>
        <w:t>на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дохват</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руке</w:t>
      </w:r>
      <w:proofErr w:type="spellEnd"/>
      <w:r>
        <w:rPr>
          <w:rFonts w:ascii="Times New Roman" w:hAnsi="Times New Roman"/>
          <w:color w:val="000000" w:themeColor="text1"/>
          <w:sz w:val="24"/>
          <w:szCs w:val="24"/>
        </w:rPr>
        <w:t>“</w:t>
      </w:r>
      <w:r w:rsidR="008E5F0E">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јесте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занимљив</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садржајан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пројекат</w:t>
      </w:r>
      <w:proofErr w:type="spellEnd"/>
      <w:r>
        <w:rPr>
          <w:rFonts w:ascii="Times New Roman" w:hAnsi="Times New Roman"/>
          <w:color w:val="000000" w:themeColor="text1"/>
          <w:sz w:val="24"/>
          <w:szCs w:val="24"/>
        </w:rPr>
        <w:t xml:space="preserve">. Но, комисија га није подржала јер је апликант, уместо на конкурс, пријаву послао на појединачна давања. </w:t>
      </w:r>
      <w:proofErr w:type="spellStart"/>
      <w:proofErr w:type="gramStart"/>
      <w:r>
        <w:rPr>
          <w:rFonts w:ascii="Times New Roman" w:hAnsi="Times New Roman"/>
          <w:color w:val="000000" w:themeColor="text1"/>
          <w:sz w:val="24"/>
          <w:szCs w:val="24"/>
        </w:rPr>
        <w:t>Осим</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тога</w:t>
      </w:r>
      <w:proofErr w:type="spellEnd"/>
      <w:r>
        <w:rPr>
          <w:rFonts w:ascii="Times New Roman" w:hAnsi="Times New Roman"/>
          <w:color w:val="000000" w:themeColor="text1"/>
          <w:sz w:val="24"/>
          <w:szCs w:val="24"/>
        </w:rPr>
        <w:t xml:space="preserve"> ТВ </w:t>
      </w:r>
      <w:proofErr w:type="spellStart"/>
      <w:r>
        <w:rPr>
          <w:rFonts w:ascii="Times New Roman" w:hAnsi="Times New Roman"/>
          <w:color w:val="000000" w:themeColor="text1"/>
          <w:sz w:val="24"/>
          <w:szCs w:val="24"/>
        </w:rPr>
        <w:t>Белам</w:t>
      </w:r>
      <w:r w:rsidR="008E5F0E">
        <w:rPr>
          <w:rFonts w:ascii="Times New Roman" w:hAnsi="Times New Roman"/>
          <w:color w:val="000000" w:themeColor="text1"/>
          <w:sz w:val="24"/>
          <w:szCs w:val="24"/>
        </w:rPr>
        <w:t>и</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преко</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које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би</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се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емитовале</w:t>
      </w:r>
      <w:proofErr w:type="spellEnd"/>
      <w:r w:rsidR="008E5F0E">
        <w:rPr>
          <w:rFonts w:ascii="Times New Roman" w:hAnsi="Times New Roman"/>
          <w:color w:val="000000" w:themeColor="text1"/>
          <w:sz w:val="24"/>
          <w:szCs w:val="24"/>
        </w:rPr>
        <w:t xml:space="preserve"> ТВ</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емисије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прилично</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невидљива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на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подручју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Владичиног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Хана</w:t>
      </w:r>
      <w:proofErr w:type="spellEnd"/>
      <w:r>
        <w:rPr>
          <w:rFonts w:ascii="Times New Roman" w:hAnsi="Times New Roman"/>
          <w:color w:val="000000" w:themeColor="text1"/>
          <w:sz w:val="24"/>
          <w:szCs w:val="24"/>
        </w:rPr>
        <w:t>.</w:t>
      </w:r>
      <w:proofErr w:type="gramEnd"/>
    </w:p>
    <w:p w:rsidR="007451B3" w:rsidRDefault="007451B3" w:rsidP="004B44AC">
      <w:pPr>
        <w:spacing w:after="0" w:line="240" w:lineRule="auto"/>
        <w:jc w:val="both"/>
        <w:rPr>
          <w:rFonts w:ascii="Times New Roman" w:hAnsi="Times New Roman"/>
          <w:color w:val="000000" w:themeColor="text1"/>
          <w:sz w:val="24"/>
          <w:szCs w:val="24"/>
        </w:rPr>
      </w:pPr>
    </w:p>
    <w:p w:rsidR="007451B3" w:rsidRPr="00992D15" w:rsidRDefault="007451B3"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Врањска</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плус</w:t>
      </w:r>
      <w:proofErr w:type="spellEnd"/>
      <w:r w:rsidRPr="00992D15">
        <w:rPr>
          <w:rFonts w:ascii="Times New Roman" w:hAnsi="Times New Roman"/>
          <w:color w:val="000000" w:themeColor="text1"/>
          <w:sz w:val="24"/>
          <w:szCs w:val="24"/>
        </w:rPr>
        <w:t xml:space="preserve"> доо Врање </w:t>
      </w:r>
    </w:p>
    <w:p w:rsidR="007451B3" w:rsidRDefault="007451B3"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УПОЗНАЈТЕ ХАНСКЕ ЧУВАРЕ ПРАВОСЛАВЉА“</w:t>
      </w:r>
    </w:p>
    <w:p w:rsidR="007451B3" w:rsidRPr="008E5F0E" w:rsidRDefault="007451B3"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Тема ,,Упознајте ханске чуваре православља</w:t>
      </w:r>
      <w:r w:rsidR="00C0276C">
        <w:rPr>
          <w:rFonts w:ascii="Times New Roman" w:hAnsi="Times New Roman"/>
          <w:color w:val="000000" w:themeColor="text1"/>
          <w:sz w:val="24"/>
          <w:szCs w:val="24"/>
        </w:rPr>
        <w:t xml:space="preserve">“ је иновативна и заслужује сваку пажњу. Тема пројекта је добро разрађена, а апликант поседује кадровске и техничке потенцијале за успешну реализацију. Комисија, међутим, овај проценат није </w:t>
      </w:r>
      <w:proofErr w:type="spellStart"/>
      <w:r w:rsidR="00C0276C">
        <w:rPr>
          <w:rFonts w:ascii="Times New Roman" w:hAnsi="Times New Roman"/>
          <w:color w:val="000000" w:themeColor="text1"/>
          <w:sz w:val="24"/>
          <w:szCs w:val="24"/>
        </w:rPr>
        <w:t>подржала</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јер</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је</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он</w:t>
      </w:r>
      <w:proofErr w:type="spellEnd"/>
      <w:r w:rsidR="00C0276C">
        <w:rPr>
          <w:rFonts w:ascii="Times New Roman" w:hAnsi="Times New Roman"/>
          <w:color w:val="000000" w:themeColor="text1"/>
          <w:sz w:val="24"/>
          <w:szCs w:val="24"/>
        </w:rPr>
        <w:t xml:space="preserve"> с </w:t>
      </w:r>
      <w:proofErr w:type="spellStart"/>
      <w:r w:rsidR="00C0276C">
        <w:rPr>
          <w:rFonts w:ascii="Times New Roman" w:hAnsi="Times New Roman"/>
          <w:color w:val="000000" w:themeColor="text1"/>
          <w:sz w:val="24"/>
          <w:szCs w:val="24"/>
        </w:rPr>
        <w:t>обзиром</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да</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се</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реализује</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на</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портал</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изузетно</w:t>
      </w:r>
      <w:proofErr w:type="spellEnd"/>
      <w:r w:rsidR="00C0276C">
        <w:rPr>
          <w:rFonts w:ascii="Times New Roman" w:hAnsi="Times New Roman"/>
          <w:color w:val="000000" w:themeColor="text1"/>
          <w:sz w:val="24"/>
          <w:szCs w:val="24"/>
        </w:rPr>
        <w:t xml:space="preserve"> </w:t>
      </w:r>
      <w:proofErr w:type="spellStart"/>
      <w:r w:rsidR="00C0276C">
        <w:rPr>
          <w:rFonts w:ascii="Times New Roman" w:hAnsi="Times New Roman"/>
          <w:color w:val="000000" w:themeColor="text1"/>
          <w:sz w:val="24"/>
          <w:szCs w:val="24"/>
        </w:rPr>
        <w:t>скуп</w:t>
      </w:r>
      <w:proofErr w:type="spellEnd"/>
      <w:r w:rsidR="008E5F0E">
        <w:rPr>
          <w:rFonts w:ascii="Times New Roman" w:hAnsi="Times New Roman"/>
          <w:color w:val="000000" w:themeColor="text1"/>
          <w:sz w:val="24"/>
          <w:szCs w:val="24"/>
        </w:rPr>
        <w:t xml:space="preserve"> </w:t>
      </w:r>
      <w:r w:rsidR="00C0276C">
        <w:rPr>
          <w:rFonts w:ascii="Times New Roman" w:hAnsi="Times New Roman"/>
          <w:color w:val="000000" w:themeColor="text1"/>
          <w:sz w:val="24"/>
          <w:szCs w:val="24"/>
        </w:rPr>
        <w:t xml:space="preserve">(15 </w:t>
      </w:r>
      <w:proofErr w:type="spellStart"/>
      <w:r w:rsidR="00C0276C">
        <w:rPr>
          <w:rFonts w:ascii="Times New Roman" w:hAnsi="Times New Roman"/>
          <w:color w:val="000000" w:themeColor="text1"/>
          <w:sz w:val="24"/>
          <w:szCs w:val="24"/>
        </w:rPr>
        <w:t>садржаја</w:t>
      </w:r>
      <w:proofErr w:type="spellEnd"/>
      <w:r w:rsidR="00C0276C">
        <w:rPr>
          <w:rFonts w:ascii="Times New Roman" w:hAnsi="Times New Roman"/>
          <w:color w:val="000000" w:themeColor="text1"/>
          <w:sz w:val="24"/>
          <w:szCs w:val="24"/>
        </w:rPr>
        <w:t xml:space="preserve">=1.000.000 </w:t>
      </w:r>
      <w:proofErr w:type="spellStart"/>
      <w:r w:rsidR="00C0276C">
        <w:rPr>
          <w:rFonts w:ascii="Times New Roman" w:hAnsi="Times New Roman"/>
          <w:color w:val="000000" w:themeColor="text1"/>
          <w:sz w:val="24"/>
          <w:szCs w:val="24"/>
        </w:rPr>
        <w:t>динара</w:t>
      </w:r>
      <w:proofErr w:type="spellEnd"/>
      <w:r w:rsidR="00C0276C">
        <w:rPr>
          <w:rFonts w:ascii="Times New Roman" w:hAnsi="Times New Roman"/>
          <w:color w:val="000000" w:themeColor="text1"/>
          <w:sz w:val="24"/>
          <w:szCs w:val="24"/>
        </w:rPr>
        <w:t>)</w:t>
      </w:r>
      <w:r w:rsidR="008E5F0E">
        <w:rPr>
          <w:rFonts w:ascii="Times New Roman" w:hAnsi="Times New Roman"/>
          <w:color w:val="000000" w:themeColor="text1"/>
          <w:sz w:val="24"/>
          <w:szCs w:val="24"/>
        </w:rPr>
        <w:t>.</w:t>
      </w:r>
    </w:p>
    <w:p w:rsidR="00C0276C" w:rsidRDefault="00C0276C" w:rsidP="004B44AC">
      <w:pPr>
        <w:spacing w:after="0" w:line="240" w:lineRule="auto"/>
        <w:jc w:val="both"/>
        <w:rPr>
          <w:rFonts w:ascii="Times New Roman" w:hAnsi="Times New Roman"/>
          <w:color w:val="000000" w:themeColor="text1"/>
          <w:sz w:val="24"/>
          <w:szCs w:val="24"/>
        </w:rPr>
      </w:pPr>
    </w:p>
    <w:p w:rsidR="00C0276C" w:rsidRPr="00992D15" w:rsidRDefault="00C0276C"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Радио</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телевизија</w:t>
      </w:r>
      <w:proofErr w:type="spellEnd"/>
      <w:r w:rsidRPr="00992D15">
        <w:rPr>
          <w:rFonts w:ascii="Times New Roman" w:hAnsi="Times New Roman"/>
          <w:color w:val="000000" w:themeColor="text1"/>
          <w:sz w:val="24"/>
          <w:szCs w:val="24"/>
        </w:rPr>
        <w:t xml:space="preserve"> Врање доо Врање Зоран Величковић</w:t>
      </w:r>
    </w:p>
    <w:p w:rsidR="00C0276C" w:rsidRDefault="00C0276C"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ПАМЕТНО И РАЦИОНАЛНО“</w:t>
      </w:r>
    </w:p>
    <w:p w:rsidR="00C0276C" w:rsidRDefault="00C0276C"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Тема – шта доноси енергетска ефикасност и како је постићи, без сумње спада у сам врх интересовања грађана сваке локалне самоуправе. </w:t>
      </w:r>
      <w:proofErr w:type="spellStart"/>
      <w:proofErr w:type="gramStart"/>
      <w:r>
        <w:rPr>
          <w:rFonts w:ascii="Times New Roman" w:hAnsi="Times New Roman"/>
          <w:color w:val="000000" w:themeColor="text1"/>
          <w:sz w:val="24"/>
          <w:szCs w:val="24"/>
        </w:rPr>
        <w:t>Пројект</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иновативан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његов</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циљ</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добро</w:t>
      </w:r>
      <w:proofErr w:type="spellEnd"/>
      <w:r>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дефинисан</w:t>
      </w:r>
      <w:proofErr w:type="spellEnd"/>
      <w:r w:rsidR="008E5F0E">
        <w:rPr>
          <w:rFonts w:ascii="Times New Roman" w:hAnsi="Times New Roman"/>
          <w:color w:val="000000" w:themeColor="text1"/>
          <w:sz w:val="24"/>
          <w:szCs w:val="24"/>
        </w:rPr>
        <w:t xml:space="preserve">, а </w:t>
      </w:r>
      <w:proofErr w:type="spellStart"/>
      <w:r w:rsidR="008E5F0E">
        <w:rPr>
          <w:rFonts w:ascii="Times New Roman" w:hAnsi="Times New Roman"/>
          <w:color w:val="000000" w:themeColor="text1"/>
          <w:sz w:val="24"/>
          <w:szCs w:val="24"/>
        </w:rPr>
        <w:t>циљне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групе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јасно</w:t>
      </w:r>
      <w:proofErr w:type="spellEnd"/>
      <w:r w:rsidR="008E5F0E">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постављене</w:t>
      </w:r>
      <w:proofErr w:type="spellEnd"/>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 xml:space="preserve">Међутим, Комисија није прихватила </w:t>
      </w:r>
      <w:proofErr w:type="spellStart"/>
      <w:r>
        <w:rPr>
          <w:rFonts w:ascii="Times New Roman" w:hAnsi="Times New Roman"/>
          <w:color w:val="000000" w:themeColor="text1"/>
          <w:sz w:val="24"/>
          <w:szCs w:val="24"/>
        </w:rPr>
        <w:t>пројекат</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јер</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је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његова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цена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од</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скоро</w:t>
      </w:r>
      <w:proofErr w:type="spellEnd"/>
      <w:r w:rsidR="008E5F0E">
        <w:rPr>
          <w:rFonts w:ascii="Times New Roman" w:hAnsi="Times New Roman"/>
          <w:color w:val="000000" w:themeColor="text1"/>
          <w:sz w:val="24"/>
          <w:szCs w:val="24"/>
        </w:rPr>
        <w:t xml:space="preserve"> 56.000 </w:t>
      </w:r>
      <w:proofErr w:type="spellStart"/>
      <w:r w:rsidR="008E5F0E">
        <w:rPr>
          <w:rFonts w:ascii="Times New Roman" w:hAnsi="Times New Roman"/>
          <w:color w:val="000000" w:themeColor="text1"/>
          <w:sz w:val="24"/>
          <w:szCs w:val="24"/>
        </w:rPr>
        <w:t>динара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по</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емисији</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за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пор</w:t>
      </w:r>
      <w:r>
        <w:rPr>
          <w:rFonts w:ascii="Times New Roman" w:hAnsi="Times New Roman"/>
          <w:color w:val="000000" w:themeColor="text1"/>
          <w:sz w:val="24"/>
          <w:szCs w:val="24"/>
        </w:rPr>
        <w:t>тал</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изузетно</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велика</w:t>
      </w:r>
      <w:proofErr w:type="spellEnd"/>
      <w:r>
        <w:rPr>
          <w:rFonts w:ascii="Times New Roman" w:hAnsi="Times New Roman"/>
          <w:color w:val="000000" w:themeColor="text1"/>
          <w:sz w:val="24"/>
          <w:szCs w:val="24"/>
        </w:rPr>
        <w:t xml:space="preserve"> и </w:t>
      </w:r>
      <w:proofErr w:type="spellStart"/>
      <w:r>
        <w:rPr>
          <w:rFonts w:ascii="Times New Roman" w:hAnsi="Times New Roman"/>
          <w:color w:val="000000" w:themeColor="text1"/>
          <w:sz w:val="24"/>
          <w:szCs w:val="24"/>
        </w:rPr>
        <w:t>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уклапа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се</w:t>
      </w:r>
      <w:proofErr w:type="spellEnd"/>
      <w:r>
        <w:rPr>
          <w:rFonts w:ascii="Times New Roman" w:hAnsi="Times New Roman"/>
          <w:color w:val="000000" w:themeColor="text1"/>
          <w:sz w:val="24"/>
          <w:szCs w:val="24"/>
        </w:rPr>
        <w:t xml:space="preserve"> у постојећа буџетска средства.</w:t>
      </w:r>
      <w:proofErr w:type="gramEnd"/>
    </w:p>
    <w:p w:rsidR="00C0276C" w:rsidRDefault="00C0276C" w:rsidP="004B44AC">
      <w:pPr>
        <w:spacing w:after="0" w:line="240" w:lineRule="auto"/>
        <w:jc w:val="both"/>
        <w:rPr>
          <w:rFonts w:ascii="Times New Roman" w:hAnsi="Times New Roman"/>
          <w:color w:val="000000" w:themeColor="text1"/>
          <w:sz w:val="24"/>
          <w:szCs w:val="24"/>
        </w:rPr>
      </w:pPr>
    </w:p>
    <w:p w:rsidR="00C0276C" w:rsidRPr="00992D15" w:rsidRDefault="00C0276C"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Центар</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за</w:t>
      </w:r>
      <w:proofErr w:type="spellEnd"/>
      <w:r w:rsidRPr="00992D15">
        <w:rPr>
          <w:rFonts w:ascii="Times New Roman" w:hAnsi="Times New Roman"/>
          <w:color w:val="000000" w:themeColor="text1"/>
          <w:sz w:val="24"/>
          <w:szCs w:val="24"/>
        </w:rPr>
        <w:t xml:space="preserve"> медијску транспарентност и друштвену одговорност – ЦМТДО</w:t>
      </w:r>
    </w:p>
    <w:p w:rsidR="00C0276C" w:rsidRDefault="00C0276C"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ЖЕНСКА СНАГА ВЛАДИЧИНОГ ХАНА“</w:t>
      </w:r>
    </w:p>
    <w:p w:rsidR="00C0276C" w:rsidRDefault="00C0276C"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 пројекат ,,Женска снага Владичиног Хана“ својим приступом спаде у ред иновативних, са прецизним циљем и циљним групама, захвалним бројем медијских садржаја, а апликант </w:t>
      </w:r>
      <w:r w:rsidR="00AA7787">
        <w:rPr>
          <w:rFonts w:ascii="Times New Roman" w:hAnsi="Times New Roman"/>
          <w:color w:val="000000" w:themeColor="text1"/>
          <w:sz w:val="24"/>
          <w:szCs w:val="24"/>
        </w:rPr>
        <w:t>има све метеријалне ресурсе да га успешно реализује. Међутим, Комисија није прихватила пројекат јер је апликант пријаву уместо на конкурс, упутио на адресу посебних давања, због чега га Комисија није подржала.</w:t>
      </w:r>
    </w:p>
    <w:p w:rsidR="00AA7787" w:rsidRDefault="00AA7787" w:rsidP="004B44AC">
      <w:pPr>
        <w:spacing w:after="0" w:line="240" w:lineRule="auto"/>
        <w:jc w:val="both"/>
        <w:rPr>
          <w:rFonts w:ascii="Times New Roman" w:hAnsi="Times New Roman"/>
          <w:color w:val="000000" w:themeColor="text1"/>
          <w:sz w:val="24"/>
          <w:szCs w:val="24"/>
        </w:rPr>
      </w:pPr>
    </w:p>
    <w:p w:rsidR="00AA7787" w:rsidRPr="00992D15" w:rsidRDefault="00AA7787"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Media Factory plus Црнатово</w:t>
      </w:r>
    </w:p>
    <w:p w:rsidR="00AA7787" w:rsidRDefault="00AA7787"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ЗДРАВСТВО У ОПШТИНИ ВЛАДИЧИН ХАН“</w:t>
      </w:r>
    </w:p>
    <w:p w:rsidR="00AA7787" w:rsidRDefault="00AA7787"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Чланови Комисије су овај пројекат сагледали као и све остале, али су проценили да је апликант – Медија фактор плус из Земуна тотално невидљива у овој средини, а осим тога су проценили да је цена коју апликант тражи 440.000 </w:t>
      </w:r>
      <w:proofErr w:type="spellStart"/>
      <w:r>
        <w:rPr>
          <w:rFonts w:ascii="Times New Roman" w:hAnsi="Times New Roman"/>
          <w:color w:val="000000" w:themeColor="text1"/>
          <w:sz w:val="24"/>
          <w:szCs w:val="24"/>
        </w:rPr>
        <w:t>динара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за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пет</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документарно</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информативних</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емисија</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уз</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све</w:t>
      </w:r>
      <w:proofErr w:type="spellEnd"/>
      <w:r>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друге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ризике</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висока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за</w:t>
      </w:r>
      <w:proofErr w:type="spellEnd"/>
      <w:r w:rsidR="008E5F0E">
        <w:rPr>
          <w:rFonts w:ascii="Times New Roman" w:hAnsi="Times New Roman"/>
          <w:color w:val="000000" w:themeColor="text1"/>
          <w:sz w:val="24"/>
          <w:szCs w:val="24"/>
        </w:rPr>
        <w:t xml:space="preserve"> </w:t>
      </w:r>
      <w:proofErr w:type="spellStart"/>
      <w:r w:rsidR="008E5F0E">
        <w:rPr>
          <w:rFonts w:ascii="Times New Roman" w:hAnsi="Times New Roman"/>
          <w:color w:val="000000" w:themeColor="text1"/>
          <w:sz w:val="24"/>
          <w:szCs w:val="24"/>
        </w:rPr>
        <w:t>медијски</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буџет</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општине</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Владичин</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Хан</w:t>
      </w:r>
      <w:proofErr w:type="spellEnd"/>
      <w:r>
        <w:rPr>
          <w:rFonts w:ascii="Times New Roman" w:hAnsi="Times New Roman"/>
          <w:color w:val="000000" w:themeColor="text1"/>
          <w:sz w:val="24"/>
          <w:szCs w:val="24"/>
        </w:rPr>
        <w:t>.</w:t>
      </w:r>
    </w:p>
    <w:p w:rsidR="00AA7787" w:rsidRDefault="00AA7787" w:rsidP="004B44AC">
      <w:pPr>
        <w:spacing w:after="0" w:line="240" w:lineRule="auto"/>
        <w:jc w:val="both"/>
        <w:rPr>
          <w:rFonts w:ascii="Times New Roman" w:hAnsi="Times New Roman"/>
          <w:color w:val="000000" w:themeColor="text1"/>
          <w:sz w:val="24"/>
          <w:szCs w:val="24"/>
        </w:rPr>
      </w:pPr>
    </w:p>
    <w:p w:rsidR="00AA7787" w:rsidRPr="00992D15" w:rsidRDefault="00AA7787"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Привредно</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друштво</w:t>
      </w:r>
      <w:proofErr w:type="spellEnd"/>
      <w:r w:rsidRPr="00992D15">
        <w:rPr>
          <w:rFonts w:ascii="Times New Roman" w:hAnsi="Times New Roman"/>
          <w:color w:val="000000" w:themeColor="text1"/>
          <w:sz w:val="24"/>
          <w:szCs w:val="24"/>
        </w:rPr>
        <w:t xml:space="preserve"> Ритам д.о.о Небојша Алексић </w:t>
      </w:r>
    </w:p>
    <w:p w:rsidR="00AA7787" w:rsidRDefault="00AA7787"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xml:space="preserve">ПРИВРЕДНИ РАЗВОЈ ВЛАДИЧИНОГ ХАНА“ </w:t>
      </w:r>
    </w:p>
    <w:p w:rsidR="00AA7787" w:rsidRDefault="00AA7787"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,,Привредни развој Владичиног Хана“без сумње јесте тема од јавног интереса. Међутим, Комисија није могла да прихвати овај пројекат јер су у њему циљ, пројектне активности, циљне групе и карактер медијског садржаја подређени високој </w:t>
      </w:r>
      <w:r w:rsidR="00893EF0">
        <w:rPr>
          <w:rFonts w:ascii="Times New Roman" w:hAnsi="Times New Roman"/>
          <w:color w:val="000000" w:themeColor="text1"/>
          <w:sz w:val="24"/>
          <w:szCs w:val="24"/>
        </w:rPr>
        <w:t xml:space="preserve">понуђеној цени – 24 специјализована текста за </w:t>
      </w:r>
      <w:proofErr w:type="spellStart"/>
      <w:r w:rsidR="00893EF0">
        <w:rPr>
          <w:rFonts w:ascii="Times New Roman" w:hAnsi="Times New Roman"/>
          <w:color w:val="000000" w:themeColor="text1"/>
          <w:sz w:val="24"/>
          <w:szCs w:val="24"/>
        </w:rPr>
        <w:t>износ</w:t>
      </w:r>
      <w:proofErr w:type="spellEnd"/>
      <w:r w:rsidR="00893EF0">
        <w:rPr>
          <w:rFonts w:ascii="Times New Roman" w:hAnsi="Times New Roman"/>
          <w:color w:val="000000" w:themeColor="text1"/>
          <w:sz w:val="24"/>
          <w:szCs w:val="24"/>
        </w:rPr>
        <w:t xml:space="preserve"> </w:t>
      </w:r>
      <w:proofErr w:type="spellStart"/>
      <w:r w:rsidR="00893EF0">
        <w:rPr>
          <w:rFonts w:ascii="Times New Roman" w:hAnsi="Times New Roman"/>
          <w:color w:val="000000" w:themeColor="text1"/>
          <w:sz w:val="24"/>
          <w:szCs w:val="24"/>
        </w:rPr>
        <w:t>од</w:t>
      </w:r>
      <w:proofErr w:type="spellEnd"/>
      <w:r w:rsidR="00893EF0">
        <w:rPr>
          <w:rFonts w:ascii="Times New Roman" w:hAnsi="Times New Roman"/>
          <w:color w:val="000000" w:themeColor="text1"/>
          <w:sz w:val="24"/>
          <w:szCs w:val="24"/>
        </w:rPr>
        <w:t xml:space="preserve"> 941.000 </w:t>
      </w:r>
      <w:proofErr w:type="spellStart"/>
      <w:r w:rsidR="00893EF0">
        <w:rPr>
          <w:rFonts w:ascii="Times New Roman" w:hAnsi="Times New Roman"/>
          <w:color w:val="000000" w:themeColor="text1"/>
          <w:sz w:val="24"/>
          <w:szCs w:val="24"/>
        </w:rPr>
        <w:t>динара</w:t>
      </w:r>
      <w:proofErr w:type="spellEnd"/>
      <w:r w:rsidR="00893EF0">
        <w:rPr>
          <w:rFonts w:ascii="Times New Roman" w:hAnsi="Times New Roman"/>
          <w:color w:val="000000" w:themeColor="text1"/>
          <w:sz w:val="24"/>
          <w:szCs w:val="24"/>
        </w:rPr>
        <w:t xml:space="preserve">, а </w:t>
      </w:r>
      <w:proofErr w:type="spellStart"/>
      <w:r w:rsidR="00893EF0">
        <w:rPr>
          <w:rFonts w:ascii="Times New Roman" w:hAnsi="Times New Roman"/>
          <w:color w:val="000000" w:themeColor="text1"/>
          <w:sz w:val="24"/>
          <w:szCs w:val="24"/>
        </w:rPr>
        <w:t>реч</w:t>
      </w:r>
      <w:proofErr w:type="spellEnd"/>
      <w:r w:rsidR="00893EF0">
        <w:rPr>
          <w:rFonts w:ascii="Times New Roman" w:hAnsi="Times New Roman"/>
          <w:color w:val="000000" w:themeColor="text1"/>
          <w:sz w:val="24"/>
          <w:szCs w:val="24"/>
        </w:rPr>
        <w:t xml:space="preserve"> </w:t>
      </w:r>
      <w:proofErr w:type="spellStart"/>
      <w:r w:rsidR="00893EF0">
        <w:rPr>
          <w:rFonts w:ascii="Times New Roman" w:hAnsi="Times New Roman"/>
          <w:color w:val="000000" w:themeColor="text1"/>
          <w:sz w:val="24"/>
          <w:szCs w:val="24"/>
        </w:rPr>
        <w:t>је</w:t>
      </w:r>
      <w:proofErr w:type="spellEnd"/>
      <w:r w:rsidR="00893EF0">
        <w:rPr>
          <w:rFonts w:ascii="Times New Roman" w:hAnsi="Times New Roman"/>
          <w:color w:val="000000" w:themeColor="text1"/>
          <w:sz w:val="24"/>
          <w:szCs w:val="24"/>
        </w:rPr>
        <w:t xml:space="preserve"> о </w:t>
      </w:r>
      <w:proofErr w:type="spellStart"/>
      <w:r w:rsidR="00893EF0">
        <w:rPr>
          <w:rFonts w:ascii="Times New Roman" w:hAnsi="Times New Roman"/>
          <w:color w:val="000000" w:themeColor="text1"/>
          <w:sz w:val="24"/>
          <w:szCs w:val="24"/>
        </w:rPr>
        <w:t>порталу</w:t>
      </w:r>
      <w:proofErr w:type="spellEnd"/>
      <w:r w:rsidR="00893EF0">
        <w:rPr>
          <w:rFonts w:ascii="Times New Roman" w:hAnsi="Times New Roman"/>
          <w:color w:val="000000" w:themeColor="text1"/>
          <w:sz w:val="24"/>
          <w:szCs w:val="24"/>
        </w:rPr>
        <w:t>.</w:t>
      </w:r>
    </w:p>
    <w:p w:rsidR="004021CD" w:rsidRDefault="004021CD" w:rsidP="004B44AC">
      <w:pPr>
        <w:spacing w:after="0" w:line="240" w:lineRule="auto"/>
        <w:jc w:val="both"/>
        <w:rPr>
          <w:rFonts w:ascii="Times New Roman" w:hAnsi="Times New Roman"/>
          <w:color w:val="000000" w:themeColor="text1"/>
          <w:sz w:val="24"/>
          <w:szCs w:val="24"/>
        </w:rPr>
      </w:pPr>
    </w:p>
    <w:p w:rsidR="004021CD" w:rsidRPr="004021CD" w:rsidRDefault="004021CD" w:rsidP="004B44AC">
      <w:pPr>
        <w:spacing w:after="0" w:line="240" w:lineRule="auto"/>
        <w:jc w:val="both"/>
        <w:rPr>
          <w:rFonts w:ascii="Times New Roman" w:hAnsi="Times New Roman"/>
          <w:color w:val="000000" w:themeColor="text1"/>
          <w:sz w:val="24"/>
          <w:szCs w:val="24"/>
        </w:rPr>
      </w:pPr>
    </w:p>
    <w:p w:rsidR="00893EF0" w:rsidRDefault="00893EF0" w:rsidP="004B44AC">
      <w:pPr>
        <w:spacing w:after="0" w:line="240" w:lineRule="auto"/>
        <w:jc w:val="both"/>
        <w:rPr>
          <w:rFonts w:ascii="Times New Roman" w:hAnsi="Times New Roman"/>
          <w:color w:val="000000" w:themeColor="text1"/>
          <w:sz w:val="24"/>
          <w:szCs w:val="24"/>
        </w:rPr>
      </w:pPr>
    </w:p>
    <w:p w:rsidR="00893EF0" w:rsidRPr="00992D15" w:rsidRDefault="00893EF0"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lastRenderedPageBreak/>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Савез</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Срба</w:t>
      </w:r>
      <w:proofErr w:type="spellEnd"/>
      <w:r w:rsidRPr="00992D15">
        <w:rPr>
          <w:rFonts w:ascii="Times New Roman" w:hAnsi="Times New Roman"/>
          <w:color w:val="000000" w:themeColor="text1"/>
          <w:sz w:val="24"/>
          <w:szCs w:val="24"/>
        </w:rPr>
        <w:t xml:space="preserve"> из региона</w:t>
      </w:r>
    </w:p>
    <w:p w:rsidR="00893EF0" w:rsidRDefault="00893EF0"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 xml:space="preserve">СРПСКО КОЛО“ </w:t>
      </w:r>
    </w:p>
    <w:p w:rsidR="00893EF0" w:rsidRDefault="00893EF0"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Апликант, лист ,,Српско коло“ је невидљив у овој средини. Аутор пројекта, анализира број прогнаних Срба и каже да у Србији живи око пола милиона њих, од којих је више од половине живи у Владичлином Хану, што је тежак нонсенсе, због кога комисија није подржала овај пројекат.</w:t>
      </w:r>
    </w:p>
    <w:p w:rsidR="00893EF0" w:rsidRDefault="00893EF0" w:rsidP="004B44AC">
      <w:pPr>
        <w:spacing w:after="0" w:line="240" w:lineRule="auto"/>
        <w:jc w:val="both"/>
        <w:rPr>
          <w:rFonts w:ascii="Times New Roman" w:hAnsi="Times New Roman"/>
          <w:color w:val="000000" w:themeColor="text1"/>
          <w:sz w:val="24"/>
          <w:szCs w:val="24"/>
        </w:rPr>
      </w:pPr>
    </w:p>
    <w:p w:rsidR="00893EF0" w:rsidRPr="00992D15" w:rsidRDefault="00893EF0" w:rsidP="00992D15">
      <w:pPr>
        <w:pStyle w:val="a3"/>
        <w:numPr>
          <w:ilvl w:val="0"/>
          <w:numId w:val="10"/>
        </w:numPr>
        <w:spacing w:after="0" w:line="240" w:lineRule="auto"/>
        <w:jc w:val="both"/>
        <w:rPr>
          <w:rFonts w:ascii="Times New Roman" w:hAnsi="Times New Roman"/>
          <w:color w:val="000000" w:themeColor="text1"/>
          <w:sz w:val="24"/>
          <w:szCs w:val="24"/>
        </w:rPr>
      </w:pPr>
      <w:proofErr w:type="spellStart"/>
      <w:r w:rsidRPr="00992D15">
        <w:rPr>
          <w:rFonts w:ascii="Times New Roman" w:hAnsi="Times New Roman"/>
          <w:color w:val="000000" w:themeColor="text1"/>
          <w:sz w:val="24"/>
          <w:szCs w:val="24"/>
        </w:rPr>
        <w:t>Подносилац</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пријаве</w:t>
      </w:r>
      <w:proofErr w:type="spellEnd"/>
      <w:r w:rsidRPr="00992D15">
        <w:rPr>
          <w:rFonts w:ascii="Times New Roman" w:hAnsi="Times New Roman"/>
          <w:color w:val="000000" w:themeColor="text1"/>
          <w:sz w:val="24"/>
          <w:szCs w:val="24"/>
        </w:rPr>
        <w:t xml:space="preserve">: JUG SPORT.NET </w:t>
      </w:r>
      <w:proofErr w:type="spellStart"/>
      <w:r w:rsidRPr="00992D15">
        <w:rPr>
          <w:rFonts w:ascii="Times New Roman" w:hAnsi="Times New Roman"/>
          <w:color w:val="000000" w:themeColor="text1"/>
          <w:sz w:val="24"/>
          <w:szCs w:val="24"/>
        </w:rPr>
        <w:t>Вукашин</w:t>
      </w:r>
      <w:proofErr w:type="spellEnd"/>
      <w:r w:rsidRPr="00992D15">
        <w:rPr>
          <w:rFonts w:ascii="Times New Roman" w:hAnsi="Times New Roman"/>
          <w:color w:val="000000" w:themeColor="text1"/>
          <w:sz w:val="24"/>
          <w:szCs w:val="24"/>
        </w:rPr>
        <w:t xml:space="preserve"> </w:t>
      </w:r>
      <w:proofErr w:type="spellStart"/>
      <w:r w:rsidRPr="00992D15">
        <w:rPr>
          <w:rFonts w:ascii="Times New Roman" w:hAnsi="Times New Roman"/>
          <w:color w:val="000000" w:themeColor="text1"/>
          <w:sz w:val="24"/>
          <w:szCs w:val="24"/>
        </w:rPr>
        <w:t>Стевановић</w:t>
      </w:r>
      <w:proofErr w:type="spellEnd"/>
    </w:p>
    <w:p w:rsidR="00893EF0" w:rsidRDefault="00893EF0" w:rsidP="00992D15">
      <w:pPr>
        <w:spacing w:after="0" w:line="240" w:lineRule="auto"/>
        <w:ind w:firstLine="360"/>
        <w:jc w:val="both"/>
        <w:rPr>
          <w:rFonts w:ascii="Times New Roman" w:hAnsi="Times New Roman"/>
          <w:color w:val="000000" w:themeColor="text1"/>
          <w:sz w:val="24"/>
          <w:szCs w:val="24"/>
        </w:rPr>
      </w:pPr>
      <w:proofErr w:type="spellStart"/>
      <w:r>
        <w:rPr>
          <w:rFonts w:ascii="Times New Roman" w:hAnsi="Times New Roman"/>
          <w:color w:val="000000" w:themeColor="text1"/>
          <w:sz w:val="24"/>
          <w:szCs w:val="24"/>
        </w:rPr>
        <w:t>Пројекат</w:t>
      </w:r>
      <w:proofErr w:type="spellEnd"/>
      <w:proofErr w:type="gramStart"/>
      <w:r>
        <w:rPr>
          <w:rFonts w:ascii="Times New Roman" w:hAnsi="Times New Roman"/>
          <w:color w:val="000000" w:themeColor="text1"/>
          <w:sz w:val="24"/>
          <w:szCs w:val="24"/>
        </w:rPr>
        <w:t>: ,,</w:t>
      </w:r>
      <w:proofErr w:type="gramEnd"/>
      <w:r>
        <w:rPr>
          <w:rFonts w:ascii="Times New Roman" w:hAnsi="Times New Roman"/>
          <w:color w:val="000000" w:themeColor="text1"/>
          <w:sz w:val="24"/>
          <w:szCs w:val="24"/>
        </w:rPr>
        <w:t>СПОРТОМ ДО САРАДЊЕ И РАЗВОЈА“</w:t>
      </w:r>
    </w:p>
    <w:p w:rsidR="00893EF0" w:rsidRPr="00893EF0" w:rsidRDefault="00893EF0" w:rsidP="004B44A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Пројект ,,Спортом до сарадње и развоја“ је као тема важан и значајан. Међутим, осим општих места у којима се третира садашње стање спорта у Владичином Хану, аутор не нуди информисање које ће утицати да се стање промени. </w:t>
      </w:r>
      <w:proofErr w:type="gramStart"/>
      <w:r>
        <w:rPr>
          <w:rFonts w:ascii="Times New Roman" w:hAnsi="Times New Roman"/>
          <w:color w:val="000000" w:themeColor="text1"/>
          <w:sz w:val="24"/>
          <w:szCs w:val="24"/>
        </w:rPr>
        <w:t>Чланови комисије су такође констатовали да је портал из Лебана невидљив у Владичином Хану, због чега га нису подржали.</w:t>
      </w:r>
      <w:proofErr w:type="gramEnd"/>
    </w:p>
    <w:p w:rsidR="00D02B2E" w:rsidRPr="00992D15" w:rsidRDefault="00D02B2E" w:rsidP="00B20176">
      <w:pPr>
        <w:autoSpaceDE w:val="0"/>
        <w:spacing w:after="0" w:line="240" w:lineRule="auto"/>
        <w:ind w:right="327"/>
        <w:jc w:val="both"/>
        <w:rPr>
          <w:rFonts w:ascii="Times New Roman" w:hAnsi="Times New Roman"/>
          <w:color w:val="000000" w:themeColor="text1"/>
          <w:sz w:val="24"/>
          <w:szCs w:val="24"/>
        </w:rPr>
      </w:pPr>
    </w:p>
    <w:p w:rsidR="00800F42" w:rsidRPr="00DB5529" w:rsidRDefault="007D79DB" w:rsidP="00B20176">
      <w:pPr>
        <w:autoSpaceDE w:val="0"/>
        <w:autoSpaceDN w:val="0"/>
        <w:adjustRightInd w:val="0"/>
        <w:ind w:right="327"/>
        <w:jc w:val="both"/>
        <w:rPr>
          <w:rFonts w:ascii="Times New Roman" w:hAnsi="Times New Roman"/>
          <w:sz w:val="24"/>
          <w:szCs w:val="24"/>
          <w:lang w:val="sr-Cyrl-CS"/>
        </w:rPr>
      </w:pPr>
      <w:r w:rsidRPr="00DB5529">
        <w:rPr>
          <w:rFonts w:ascii="Times New Roman" w:hAnsi="Times New Roman"/>
          <w:sz w:val="24"/>
          <w:szCs w:val="24"/>
          <w:lang w:val="sr-Cyrl-CS"/>
        </w:rPr>
        <w:t xml:space="preserve">           </w:t>
      </w:r>
      <w:r w:rsidR="004A270B">
        <w:rPr>
          <w:rFonts w:ascii="Times New Roman" w:hAnsi="Times New Roman"/>
          <w:sz w:val="24"/>
          <w:szCs w:val="24"/>
          <w:lang w:val="sr-Cyrl-CS"/>
        </w:rPr>
        <w:t xml:space="preserve">   </w:t>
      </w:r>
      <w:r w:rsidRPr="00DB5529">
        <w:rPr>
          <w:rFonts w:ascii="Times New Roman" w:hAnsi="Times New Roman"/>
          <w:sz w:val="24"/>
          <w:szCs w:val="24"/>
          <w:lang w:val="sr-Cyrl-CS"/>
        </w:rPr>
        <w:t xml:space="preserve"> Општинско веће Општине Владичин Хан</w:t>
      </w:r>
      <w:r w:rsidR="00C64D2E" w:rsidRPr="00DB5529">
        <w:rPr>
          <w:rFonts w:ascii="Times New Roman" w:hAnsi="Times New Roman"/>
          <w:sz w:val="24"/>
          <w:szCs w:val="24"/>
          <w:lang w:val="sr-Cyrl-CS"/>
        </w:rPr>
        <w:t xml:space="preserve"> ј</w:t>
      </w:r>
      <w:r w:rsidRPr="00DB5529">
        <w:rPr>
          <w:rFonts w:ascii="Times New Roman" w:hAnsi="Times New Roman"/>
          <w:sz w:val="24"/>
          <w:szCs w:val="24"/>
          <w:lang w:val="sr-Cyrl-CS"/>
        </w:rPr>
        <w:t xml:space="preserve">е на седници одржаној дана </w:t>
      </w:r>
      <w:r w:rsidR="00D15BFA">
        <w:rPr>
          <w:rFonts w:ascii="Times New Roman" w:hAnsi="Times New Roman"/>
          <w:sz w:val="24"/>
          <w:szCs w:val="24"/>
          <w:lang w:val="sr-Cyrl-CS"/>
        </w:rPr>
        <w:t>12</w:t>
      </w:r>
      <w:r w:rsidR="00261D9C">
        <w:rPr>
          <w:rFonts w:ascii="Times New Roman" w:hAnsi="Times New Roman"/>
          <w:sz w:val="24"/>
          <w:szCs w:val="24"/>
          <w:lang w:val="sr-Cyrl-CS"/>
        </w:rPr>
        <w:t>.0</w:t>
      </w:r>
      <w:r w:rsidR="00D15BFA">
        <w:rPr>
          <w:rFonts w:ascii="Times New Roman" w:hAnsi="Times New Roman"/>
          <w:sz w:val="24"/>
          <w:szCs w:val="24"/>
          <w:lang w:val="sr-Cyrl-CS"/>
        </w:rPr>
        <w:t>4</w:t>
      </w:r>
      <w:r w:rsidR="00261D9C">
        <w:rPr>
          <w:rFonts w:ascii="Times New Roman" w:hAnsi="Times New Roman"/>
          <w:sz w:val="24"/>
          <w:szCs w:val="24"/>
          <w:lang w:val="sr-Cyrl-CS"/>
        </w:rPr>
        <w:t>.202</w:t>
      </w:r>
      <w:r w:rsidR="00D15BFA">
        <w:rPr>
          <w:rFonts w:ascii="Times New Roman" w:hAnsi="Times New Roman"/>
          <w:sz w:val="24"/>
          <w:szCs w:val="24"/>
          <w:lang w:val="sr-Cyrl-CS"/>
        </w:rPr>
        <w:t>3</w:t>
      </w:r>
      <w:r w:rsidRPr="00DB5529">
        <w:rPr>
          <w:rFonts w:ascii="Times New Roman" w:hAnsi="Times New Roman"/>
          <w:sz w:val="24"/>
          <w:szCs w:val="24"/>
          <w:lang w:val="sr-Cyrl-CS"/>
        </w:rPr>
        <w:t>.</w:t>
      </w:r>
      <w:r w:rsidR="0011795B">
        <w:rPr>
          <w:rFonts w:ascii="Times New Roman" w:hAnsi="Times New Roman"/>
          <w:sz w:val="24"/>
          <w:szCs w:val="24"/>
          <w:lang w:val="sr-Cyrl-CS"/>
        </w:rPr>
        <w:t xml:space="preserve"> </w:t>
      </w:r>
      <w:r w:rsidRPr="00DB5529">
        <w:rPr>
          <w:rFonts w:ascii="Times New Roman" w:hAnsi="Times New Roman"/>
          <w:sz w:val="24"/>
          <w:szCs w:val="24"/>
          <w:lang w:val="sr-Cyrl-CS"/>
        </w:rPr>
        <w:t>године,</w:t>
      </w:r>
      <w:r w:rsidR="00C64D2E" w:rsidRPr="00DB5529">
        <w:rPr>
          <w:rFonts w:ascii="Times New Roman" w:hAnsi="Times New Roman"/>
          <w:sz w:val="24"/>
          <w:szCs w:val="24"/>
          <w:lang w:val="sr-Cyrl-CS"/>
        </w:rPr>
        <w:t xml:space="preserve"> разматрало предл</w:t>
      </w:r>
      <w:r w:rsidR="008C23EC" w:rsidRPr="00DB5529">
        <w:rPr>
          <w:rFonts w:ascii="Times New Roman" w:hAnsi="Times New Roman"/>
          <w:sz w:val="24"/>
          <w:szCs w:val="24"/>
          <w:lang w:val="sr-Cyrl-CS"/>
        </w:rPr>
        <w:t xml:space="preserve">ог Комисије за доделу средстава и једногласно усвојило </w:t>
      </w:r>
      <w:r w:rsidR="006D1335" w:rsidRPr="00DB5529">
        <w:rPr>
          <w:rFonts w:ascii="Times New Roman" w:hAnsi="Times New Roman"/>
          <w:sz w:val="24"/>
          <w:szCs w:val="24"/>
          <w:lang w:val="sr-Cyrl-CS"/>
        </w:rPr>
        <w:t>исти</w:t>
      </w:r>
      <w:r w:rsidR="00800F42" w:rsidRPr="00DB5529">
        <w:rPr>
          <w:rFonts w:ascii="Times New Roman" w:hAnsi="Times New Roman"/>
          <w:sz w:val="24"/>
          <w:szCs w:val="24"/>
          <w:lang w:val="sr-Cyrl-CS"/>
        </w:rPr>
        <w:t>.</w:t>
      </w:r>
    </w:p>
    <w:p w:rsidR="00147716" w:rsidRDefault="00800F42" w:rsidP="00992D15">
      <w:pPr>
        <w:spacing w:after="0" w:line="240" w:lineRule="auto"/>
        <w:ind w:firstLine="708"/>
        <w:jc w:val="both"/>
        <w:rPr>
          <w:rFonts w:ascii="Times New Roman" w:hAnsi="Times New Roman"/>
          <w:sz w:val="24"/>
          <w:szCs w:val="24"/>
          <w:lang w:val="sr-Cyrl-CS"/>
        </w:rPr>
      </w:pPr>
      <w:r w:rsidRPr="00DB5529">
        <w:rPr>
          <w:rFonts w:ascii="Times New Roman" w:hAnsi="Times New Roman"/>
          <w:sz w:val="24"/>
          <w:szCs w:val="24"/>
          <w:lang w:val="sr-Cyrl-CS"/>
        </w:rPr>
        <w:t>Из напред</w:t>
      </w:r>
      <w:r w:rsidR="0054753A" w:rsidRPr="00DB5529">
        <w:rPr>
          <w:rFonts w:ascii="Times New Roman" w:hAnsi="Times New Roman"/>
          <w:sz w:val="24"/>
          <w:szCs w:val="24"/>
          <w:lang w:val="sr-Cyrl-CS"/>
        </w:rPr>
        <w:t xml:space="preserve"> наведеног </w:t>
      </w:r>
      <w:r w:rsidR="006D1335" w:rsidRPr="00DB5529">
        <w:rPr>
          <w:rFonts w:ascii="Times New Roman" w:hAnsi="Times New Roman"/>
          <w:sz w:val="24"/>
          <w:szCs w:val="24"/>
          <w:lang w:val="sr-Cyrl-CS"/>
        </w:rPr>
        <w:t xml:space="preserve"> одлучено </w:t>
      </w:r>
      <w:r w:rsidRPr="00DB5529">
        <w:rPr>
          <w:rFonts w:ascii="Times New Roman" w:hAnsi="Times New Roman"/>
          <w:sz w:val="24"/>
          <w:szCs w:val="24"/>
          <w:lang w:val="sr-Cyrl-CS"/>
        </w:rPr>
        <w:t xml:space="preserve"> је </w:t>
      </w:r>
      <w:r w:rsidR="006D1335" w:rsidRPr="00DB5529">
        <w:rPr>
          <w:rFonts w:ascii="Times New Roman" w:hAnsi="Times New Roman"/>
          <w:sz w:val="24"/>
          <w:szCs w:val="24"/>
          <w:lang w:val="sr-Cyrl-CS"/>
        </w:rPr>
        <w:t>као у диспозитиву решења.</w:t>
      </w:r>
    </w:p>
    <w:p w:rsidR="00992D15" w:rsidRPr="00DB5529" w:rsidRDefault="00992D15" w:rsidP="00992D15">
      <w:pPr>
        <w:spacing w:after="0" w:line="240" w:lineRule="auto"/>
        <w:ind w:firstLine="708"/>
        <w:jc w:val="both"/>
        <w:rPr>
          <w:rFonts w:ascii="Times New Roman" w:hAnsi="Times New Roman"/>
          <w:sz w:val="24"/>
          <w:szCs w:val="24"/>
          <w:lang w:val="sr-Cyrl-CS"/>
        </w:rPr>
      </w:pPr>
    </w:p>
    <w:p w:rsidR="00BB43B0" w:rsidRDefault="00147716" w:rsidP="00823B15">
      <w:pPr>
        <w:spacing w:after="0" w:line="240" w:lineRule="auto"/>
        <w:ind w:firstLine="708"/>
        <w:jc w:val="both"/>
        <w:rPr>
          <w:rFonts w:ascii="Times New Roman" w:hAnsi="Times New Roman"/>
          <w:sz w:val="24"/>
          <w:szCs w:val="24"/>
          <w:lang w:val="sr-Cyrl-CS"/>
        </w:rPr>
      </w:pPr>
      <w:r w:rsidRPr="00DB5529">
        <w:rPr>
          <w:rFonts w:ascii="Times New Roman" w:hAnsi="Times New Roman"/>
          <w:b/>
          <w:sz w:val="24"/>
          <w:szCs w:val="24"/>
          <w:lang w:val="sr-Cyrl-CS"/>
        </w:rPr>
        <w:t xml:space="preserve">ПОУКА О ПРАВНОМ СРЕДСТВУ: </w:t>
      </w:r>
      <w:r w:rsidRPr="00DB5529">
        <w:rPr>
          <w:rFonts w:ascii="Times New Roman" w:hAnsi="Times New Roman"/>
          <w:sz w:val="24"/>
          <w:szCs w:val="24"/>
          <w:lang w:val="sr-Cyrl-CS"/>
        </w:rPr>
        <w:t xml:space="preserve">Против овог решења није дозвољена жалба. </w:t>
      </w:r>
      <w:r w:rsidR="00B55AE6" w:rsidRPr="00DB5529">
        <w:rPr>
          <w:rFonts w:ascii="Times New Roman" w:hAnsi="Times New Roman"/>
          <w:sz w:val="24"/>
          <w:szCs w:val="24"/>
          <w:lang w:val="sr-Cyrl-CS"/>
        </w:rPr>
        <w:t xml:space="preserve">Против истог може </w:t>
      </w:r>
      <w:r w:rsidRPr="00DB5529">
        <w:rPr>
          <w:rFonts w:ascii="Times New Roman" w:hAnsi="Times New Roman"/>
          <w:sz w:val="24"/>
          <w:szCs w:val="24"/>
          <w:lang w:val="sr-Cyrl-CS"/>
        </w:rPr>
        <w:t>се покренути управни спор тужбом</w:t>
      </w:r>
      <w:r w:rsidR="00A2696B" w:rsidRPr="00DB5529">
        <w:rPr>
          <w:rFonts w:ascii="Times New Roman" w:hAnsi="Times New Roman"/>
          <w:sz w:val="24"/>
          <w:szCs w:val="24"/>
          <w:lang w:val="sr-Cyrl-CS"/>
        </w:rPr>
        <w:t xml:space="preserve"> </w:t>
      </w:r>
      <w:r w:rsidRPr="00DB5529">
        <w:rPr>
          <w:rFonts w:ascii="Times New Roman" w:hAnsi="Times New Roman"/>
          <w:sz w:val="24"/>
          <w:szCs w:val="24"/>
          <w:lang w:val="sr-Cyrl-CS"/>
        </w:rPr>
        <w:t>пред Управним судом у Београду одељење у Нишу</w:t>
      </w:r>
      <w:r w:rsidR="00B87FED" w:rsidRPr="00DB5529">
        <w:rPr>
          <w:rFonts w:ascii="Times New Roman" w:hAnsi="Times New Roman"/>
          <w:sz w:val="24"/>
          <w:szCs w:val="24"/>
          <w:lang w:val="sr-Cyrl-CS"/>
        </w:rPr>
        <w:t xml:space="preserve"> у року о</w:t>
      </w:r>
      <w:r w:rsidR="00D27A2B" w:rsidRPr="00DB5529">
        <w:rPr>
          <w:rFonts w:ascii="Times New Roman" w:hAnsi="Times New Roman"/>
          <w:sz w:val="24"/>
          <w:szCs w:val="24"/>
          <w:lang w:val="sr-Cyrl-CS"/>
        </w:rPr>
        <w:t>д 30 дана од дана пријема истог</w:t>
      </w:r>
      <w:r w:rsidRPr="00DB5529">
        <w:rPr>
          <w:rFonts w:ascii="Times New Roman" w:hAnsi="Times New Roman"/>
          <w:sz w:val="24"/>
          <w:szCs w:val="24"/>
          <w:lang w:val="sr-Cyrl-CS"/>
        </w:rPr>
        <w:t>.</w:t>
      </w:r>
    </w:p>
    <w:p w:rsidR="0011795B" w:rsidRPr="00823B15" w:rsidRDefault="0011795B" w:rsidP="00823B15">
      <w:pPr>
        <w:spacing w:after="0" w:line="240" w:lineRule="auto"/>
        <w:ind w:firstLine="708"/>
        <w:jc w:val="both"/>
        <w:rPr>
          <w:rFonts w:ascii="Times New Roman" w:hAnsi="Times New Roman"/>
          <w:sz w:val="24"/>
          <w:szCs w:val="24"/>
        </w:rPr>
      </w:pPr>
    </w:p>
    <w:p w:rsidR="00BB43B0" w:rsidRPr="00DB5529" w:rsidRDefault="00BB43B0" w:rsidP="00800F42">
      <w:pPr>
        <w:spacing w:after="0" w:line="240" w:lineRule="auto"/>
        <w:ind w:firstLine="708"/>
        <w:jc w:val="both"/>
        <w:rPr>
          <w:rFonts w:ascii="Times New Roman" w:hAnsi="Times New Roman"/>
          <w:sz w:val="24"/>
          <w:szCs w:val="24"/>
          <w:lang w:val="sr-Cyrl-CS"/>
        </w:rPr>
      </w:pPr>
    </w:p>
    <w:p w:rsidR="00C64D2E" w:rsidRPr="00DB5529" w:rsidRDefault="00EE083B" w:rsidP="00C64D2E">
      <w:pPr>
        <w:spacing w:after="0" w:line="240" w:lineRule="auto"/>
        <w:jc w:val="both"/>
        <w:rPr>
          <w:rFonts w:ascii="Times New Roman" w:hAnsi="Times New Roman"/>
          <w:b/>
          <w:sz w:val="24"/>
          <w:szCs w:val="24"/>
          <w:lang w:val="sr-Cyrl-CS"/>
        </w:rPr>
      </w:pPr>
      <w:r w:rsidRPr="00DB5529">
        <w:rPr>
          <w:rFonts w:ascii="Times New Roman" w:hAnsi="Times New Roman"/>
          <w:b/>
          <w:sz w:val="24"/>
          <w:szCs w:val="24"/>
          <w:lang w:val="sr-Cyrl-CS"/>
        </w:rPr>
        <w:t>ОПШТИНСКО ВЕЋЕ ОПШТИНЕ ВЛАДИЧИН ХАН</w:t>
      </w:r>
    </w:p>
    <w:p w:rsidR="00EE083B" w:rsidRDefault="00EE083B" w:rsidP="00C64D2E">
      <w:pPr>
        <w:spacing w:after="0" w:line="240" w:lineRule="auto"/>
        <w:jc w:val="both"/>
        <w:rPr>
          <w:rFonts w:ascii="Times New Roman" w:hAnsi="Times New Roman"/>
          <w:b/>
          <w:sz w:val="24"/>
          <w:szCs w:val="24"/>
          <w:lang w:val="sr-Cyrl-CS"/>
        </w:rPr>
      </w:pPr>
      <w:r w:rsidRPr="00DB5529">
        <w:rPr>
          <w:rFonts w:ascii="Times New Roman" w:hAnsi="Times New Roman"/>
          <w:b/>
          <w:sz w:val="24"/>
          <w:szCs w:val="24"/>
          <w:lang w:val="sr-Cyrl-CS"/>
        </w:rPr>
        <w:t>БРОЈ:</w:t>
      </w:r>
      <w:r w:rsidR="00185C8E" w:rsidRPr="00DB5529">
        <w:rPr>
          <w:rFonts w:ascii="Times New Roman" w:hAnsi="Times New Roman"/>
          <w:b/>
          <w:sz w:val="24"/>
          <w:szCs w:val="24"/>
          <w:lang w:val="sr-Cyrl-CS"/>
        </w:rPr>
        <w:t>06</w:t>
      </w:r>
      <w:r w:rsidR="00526268" w:rsidRPr="00DB5529">
        <w:rPr>
          <w:rFonts w:ascii="Times New Roman" w:hAnsi="Times New Roman"/>
          <w:b/>
          <w:sz w:val="24"/>
          <w:szCs w:val="24"/>
          <w:lang w:val="sr-Cyrl-CS"/>
        </w:rPr>
        <w:t>-</w:t>
      </w:r>
      <w:r w:rsidR="00D15BFA">
        <w:rPr>
          <w:rFonts w:ascii="Times New Roman" w:hAnsi="Times New Roman"/>
          <w:b/>
          <w:sz w:val="24"/>
          <w:szCs w:val="24"/>
          <w:lang w:val="sr-Cyrl-CS"/>
        </w:rPr>
        <w:t>45/</w:t>
      </w:r>
      <w:r w:rsidR="00E37FE9">
        <w:rPr>
          <w:rFonts w:ascii="Times New Roman" w:hAnsi="Times New Roman"/>
          <w:b/>
          <w:sz w:val="24"/>
          <w:szCs w:val="24"/>
          <w:lang w:val="sr-Cyrl-CS"/>
        </w:rPr>
        <w:t>6/</w:t>
      </w:r>
      <w:r w:rsidR="00D15BFA">
        <w:rPr>
          <w:rFonts w:ascii="Times New Roman" w:hAnsi="Times New Roman"/>
          <w:b/>
          <w:sz w:val="24"/>
          <w:szCs w:val="24"/>
          <w:lang w:val="sr-Cyrl-CS"/>
        </w:rPr>
        <w:t>23</w:t>
      </w:r>
      <w:r w:rsidR="00586DDC" w:rsidRPr="00DB5529">
        <w:rPr>
          <w:rFonts w:ascii="Times New Roman" w:hAnsi="Times New Roman"/>
          <w:b/>
          <w:sz w:val="24"/>
          <w:szCs w:val="24"/>
          <w:lang w:val="sr-Cyrl-CS"/>
        </w:rPr>
        <w:t>-</w:t>
      </w:r>
      <w:r w:rsidR="00526268" w:rsidRPr="00DB5529">
        <w:rPr>
          <w:rFonts w:ascii="Times New Roman" w:hAnsi="Times New Roman"/>
          <w:b/>
          <w:sz w:val="24"/>
          <w:szCs w:val="24"/>
          <w:lang w:val="sr-Cyrl-CS"/>
        </w:rPr>
        <w:t>III</w:t>
      </w:r>
    </w:p>
    <w:p w:rsidR="0011795B" w:rsidRPr="00DB5529" w:rsidRDefault="0011795B" w:rsidP="00C64D2E">
      <w:pPr>
        <w:spacing w:after="0" w:line="240" w:lineRule="auto"/>
        <w:jc w:val="both"/>
        <w:rPr>
          <w:rFonts w:ascii="Times New Roman" w:hAnsi="Times New Roman"/>
          <w:b/>
          <w:sz w:val="24"/>
          <w:szCs w:val="24"/>
          <w:lang w:val="sr-Latn-CS"/>
        </w:rPr>
      </w:pPr>
    </w:p>
    <w:p w:rsidR="00C9553A" w:rsidRPr="00823B15" w:rsidRDefault="00C64D2E" w:rsidP="00823B15">
      <w:pPr>
        <w:spacing w:after="0" w:line="240" w:lineRule="auto"/>
        <w:ind w:firstLine="708"/>
        <w:jc w:val="center"/>
        <w:rPr>
          <w:rFonts w:ascii="Times New Roman" w:hAnsi="Times New Roman"/>
          <w:b/>
          <w:sz w:val="24"/>
          <w:szCs w:val="24"/>
        </w:rPr>
      </w:pPr>
      <w:r w:rsidRPr="00DB5529">
        <w:rPr>
          <w:rFonts w:ascii="Times New Roman" w:hAnsi="Times New Roman"/>
          <w:b/>
          <w:sz w:val="24"/>
          <w:szCs w:val="24"/>
          <w:lang w:val="sr-Cyrl-CS"/>
        </w:rPr>
        <w:t xml:space="preserve">     </w:t>
      </w:r>
    </w:p>
    <w:p w:rsidR="00C9553A" w:rsidRPr="00DB5529" w:rsidRDefault="00C9553A" w:rsidP="00C9553A">
      <w:pPr>
        <w:spacing w:after="0" w:line="240" w:lineRule="auto"/>
        <w:rPr>
          <w:rFonts w:ascii="Times New Roman" w:hAnsi="Times New Roman"/>
          <w:b/>
          <w:sz w:val="24"/>
          <w:szCs w:val="24"/>
          <w:lang w:val="sr-Cyrl-CS"/>
        </w:rPr>
      </w:pPr>
      <w:r w:rsidRPr="00DB5529">
        <w:rPr>
          <w:rFonts w:ascii="Times New Roman" w:hAnsi="Times New Roman"/>
          <w:b/>
          <w:sz w:val="24"/>
          <w:szCs w:val="24"/>
          <w:lang w:val="sr-Cyrl-CS"/>
        </w:rPr>
        <w:t>За тачност отправка</w:t>
      </w:r>
    </w:p>
    <w:p w:rsidR="00C9553A" w:rsidRPr="00DB5529" w:rsidRDefault="00C9553A" w:rsidP="00C9553A">
      <w:pPr>
        <w:spacing w:after="0" w:line="240" w:lineRule="auto"/>
        <w:rPr>
          <w:rFonts w:ascii="Times New Roman" w:hAnsi="Times New Roman"/>
          <w:b/>
          <w:sz w:val="24"/>
          <w:szCs w:val="24"/>
          <w:lang w:val="sr-Cyrl-CS"/>
        </w:rPr>
      </w:pPr>
      <w:r w:rsidRPr="00DB5529">
        <w:rPr>
          <w:rFonts w:ascii="Times New Roman" w:hAnsi="Times New Roman"/>
          <w:b/>
          <w:sz w:val="24"/>
          <w:szCs w:val="24"/>
          <w:lang w:val="sr-Cyrl-CS"/>
        </w:rPr>
        <w:t>Соња Младеновић</w:t>
      </w:r>
    </w:p>
    <w:p w:rsidR="00C9553A" w:rsidRPr="00DB5529" w:rsidRDefault="00C9553A" w:rsidP="00C64D2E">
      <w:pPr>
        <w:spacing w:after="0" w:line="240" w:lineRule="auto"/>
        <w:ind w:firstLine="708"/>
        <w:jc w:val="center"/>
        <w:rPr>
          <w:rFonts w:ascii="Times New Roman" w:hAnsi="Times New Roman"/>
          <w:b/>
          <w:sz w:val="24"/>
          <w:szCs w:val="24"/>
          <w:lang w:val="sr-Cyrl-CS"/>
        </w:rPr>
      </w:pPr>
    </w:p>
    <w:p w:rsidR="00C64D2E" w:rsidRPr="00DB5529" w:rsidRDefault="00C64D2E" w:rsidP="00C64D2E">
      <w:pPr>
        <w:spacing w:after="0" w:line="240" w:lineRule="auto"/>
        <w:ind w:firstLine="708"/>
        <w:jc w:val="center"/>
        <w:rPr>
          <w:rFonts w:ascii="Times New Roman" w:hAnsi="Times New Roman"/>
          <w:b/>
          <w:sz w:val="24"/>
          <w:szCs w:val="24"/>
          <w:lang w:val="sr-Cyrl-CS"/>
        </w:rPr>
      </w:pPr>
      <w:r w:rsidRPr="00DB5529">
        <w:rPr>
          <w:rFonts w:ascii="Times New Roman" w:hAnsi="Times New Roman"/>
          <w:b/>
          <w:sz w:val="24"/>
          <w:szCs w:val="24"/>
          <w:lang w:val="sr-Cyrl-CS"/>
        </w:rPr>
        <w:t xml:space="preserve">                                                              </w:t>
      </w:r>
    </w:p>
    <w:p w:rsidR="00261D9C" w:rsidRDefault="00BB43B0" w:rsidP="00261D9C">
      <w:pPr>
        <w:tabs>
          <w:tab w:val="left" w:pos="6030"/>
        </w:tabs>
        <w:spacing w:after="0" w:line="240" w:lineRule="auto"/>
        <w:jc w:val="both"/>
        <w:rPr>
          <w:rFonts w:ascii="Times New Roman" w:hAnsi="Times New Roman"/>
          <w:b/>
          <w:sz w:val="24"/>
          <w:szCs w:val="24"/>
          <w:lang w:val="sr-Cyrl-CS"/>
        </w:rPr>
      </w:pPr>
      <w:r w:rsidRPr="00DB5529">
        <w:rPr>
          <w:rFonts w:ascii="Times New Roman" w:hAnsi="Times New Roman"/>
          <w:b/>
          <w:sz w:val="24"/>
          <w:szCs w:val="24"/>
          <w:lang w:val="sr-Cyrl-CS"/>
        </w:rPr>
        <w:t xml:space="preserve">                                                           </w:t>
      </w:r>
      <w:r w:rsidRPr="00DB5529">
        <w:rPr>
          <w:rFonts w:ascii="Times New Roman" w:hAnsi="Times New Roman"/>
          <w:b/>
          <w:sz w:val="24"/>
          <w:szCs w:val="24"/>
          <w:lang w:val="sr-Cyrl-CS"/>
        </w:rPr>
        <w:tab/>
      </w:r>
      <w:r w:rsidR="00D15BFA">
        <w:rPr>
          <w:rFonts w:ascii="Times New Roman" w:hAnsi="Times New Roman"/>
          <w:b/>
          <w:sz w:val="24"/>
          <w:szCs w:val="24"/>
          <w:lang w:val="sr-Cyrl-CS"/>
        </w:rPr>
        <w:t xml:space="preserve">     ПРЕДСЕДНИК</w:t>
      </w:r>
      <w:r w:rsidR="00261D9C">
        <w:rPr>
          <w:rFonts w:ascii="Times New Roman" w:hAnsi="Times New Roman"/>
          <w:b/>
          <w:sz w:val="24"/>
          <w:szCs w:val="24"/>
          <w:lang w:val="sr-Cyrl-CS"/>
        </w:rPr>
        <w:t>,</w:t>
      </w:r>
    </w:p>
    <w:p w:rsidR="00C9553A" w:rsidRPr="00DB5529" w:rsidRDefault="00261D9C" w:rsidP="00C9553A">
      <w:pPr>
        <w:tabs>
          <w:tab w:val="left" w:pos="6030"/>
        </w:tabs>
        <w:spacing w:after="0" w:line="240" w:lineRule="auto"/>
        <w:jc w:val="both"/>
        <w:rPr>
          <w:rFonts w:ascii="Times New Roman" w:hAnsi="Times New Roman"/>
          <w:sz w:val="24"/>
          <w:szCs w:val="24"/>
          <w:lang w:val="sr-Cyrl-CS"/>
        </w:rPr>
      </w:pPr>
      <w:r>
        <w:rPr>
          <w:rFonts w:ascii="Times New Roman" w:hAnsi="Times New Roman"/>
          <w:b/>
          <w:sz w:val="24"/>
          <w:szCs w:val="24"/>
          <w:lang w:val="sr-Cyrl-CS"/>
        </w:rPr>
        <w:t xml:space="preserve">                                                                </w:t>
      </w:r>
      <w:r w:rsidR="00D15BFA">
        <w:rPr>
          <w:rFonts w:ascii="Times New Roman" w:hAnsi="Times New Roman"/>
          <w:b/>
          <w:sz w:val="24"/>
          <w:szCs w:val="24"/>
          <w:lang w:val="sr-Cyrl-CS"/>
        </w:rPr>
        <w:t xml:space="preserve">                            </w:t>
      </w:r>
      <w:r w:rsidR="00923D95">
        <w:rPr>
          <w:rFonts w:ascii="Times New Roman" w:hAnsi="Times New Roman"/>
          <w:b/>
          <w:sz w:val="24"/>
          <w:szCs w:val="24"/>
          <w:lang w:val="sr-Cyrl-CS"/>
        </w:rPr>
        <w:t xml:space="preserve">   </w:t>
      </w:r>
      <w:r w:rsidR="00D15BFA">
        <w:rPr>
          <w:rFonts w:ascii="Times New Roman" w:hAnsi="Times New Roman"/>
          <w:b/>
          <w:sz w:val="24"/>
          <w:szCs w:val="24"/>
          <w:lang w:val="sr-Cyrl-CS"/>
        </w:rPr>
        <w:t xml:space="preserve">   </w:t>
      </w:r>
      <w:r>
        <w:rPr>
          <w:rFonts w:ascii="Times New Roman" w:hAnsi="Times New Roman"/>
          <w:b/>
          <w:sz w:val="24"/>
          <w:szCs w:val="24"/>
          <w:lang w:val="sr-Cyrl-CS"/>
        </w:rPr>
        <w:t xml:space="preserve"> </w:t>
      </w:r>
      <w:r w:rsidR="00D15BFA">
        <w:rPr>
          <w:rFonts w:ascii="Times New Roman" w:hAnsi="Times New Roman"/>
          <w:b/>
          <w:sz w:val="24"/>
          <w:szCs w:val="24"/>
          <w:lang w:val="sr-Cyrl-CS"/>
        </w:rPr>
        <w:t>Горан Младеновић</w:t>
      </w:r>
    </w:p>
    <w:sectPr w:rsidR="00C9553A" w:rsidRPr="00DB5529" w:rsidSect="004021CD">
      <w:pgSz w:w="12240" w:h="15840"/>
      <w:pgMar w:top="90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1C2A"/>
    <w:multiLevelType w:val="hybridMultilevel"/>
    <w:tmpl w:val="9530E748"/>
    <w:lvl w:ilvl="0" w:tplc="F58C82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F62B82"/>
    <w:multiLevelType w:val="hybridMultilevel"/>
    <w:tmpl w:val="B88C541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552281B"/>
    <w:multiLevelType w:val="hybridMultilevel"/>
    <w:tmpl w:val="690ED70E"/>
    <w:lvl w:ilvl="0" w:tplc="25D0E2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001A78"/>
    <w:multiLevelType w:val="hybridMultilevel"/>
    <w:tmpl w:val="8F58B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290BB0"/>
    <w:multiLevelType w:val="hybridMultilevel"/>
    <w:tmpl w:val="F35E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3F7EF5"/>
    <w:multiLevelType w:val="hybridMultilevel"/>
    <w:tmpl w:val="98081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7438CC"/>
    <w:multiLevelType w:val="hybridMultilevel"/>
    <w:tmpl w:val="B88C541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5305393E"/>
    <w:multiLevelType w:val="hybridMultilevel"/>
    <w:tmpl w:val="7142860C"/>
    <w:lvl w:ilvl="0" w:tplc="BE0EAB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9C1908"/>
    <w:multiLevelType w:val="hybridMultilevel"/>
    <w:tmpl w:val="32B48BAE"/>
    <w:lvl w:ilvl="0" w:tplc="857C66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6E422610"/>
    <w:multiLevelType w:val="hybridMultilevel"/>
    <w:tmpl w:val="1F487282"/>
    <w:lvl w:ilvl="0" w:tplc="A54E54F8">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DF7EE6"/>
    <w:multiLevelType w:val="hybridMultilevel"/>
    <w:tmpl w:val="8C4E2B9E"/>
    <w:lvl w:ilvl="0" w:tplc="B8A4EA2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05365D"/>
    <w:multiLevelType w:val="hybridMultilevel"/>
    <w:tmpl w:val="EA7AD220"/>
    <w:lvl w:ilvl="0" w:tplc="036A7AD6">
      <w:start w:val="1"/>
      <w:numFmt w:val="decimal"/>
      <w:lvlText w:val="%1."/>
      <w:lvlJc w:val="left"/>
      <w:pPr>
        <w:ind w:left="720" w:hanging="360"/>
      </w:pPr>
      <w:rPr>
        <w:rFonts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7"/>
  </w:num>
  <w:num w:numId="5">
    <w:abstractNumId w:val="10"/>
  </w:num>
  <w:num w:numId="6">
    <w:abstractNumId w:val="11"/>
  </w:num>
  <w:num w:numId="7">
    <w:abstractNumId w:val="2"/>
  </w:num>
  <w:num w:numId="8">
    <w:abstractNumId w:val="1"/>
  </w:num>
  <w:num w:numId="9">
    <w:abstractNumId w:val="6"/>
  </w:num>
  <w:num w:numId="10">
    <w:abstractNumId w:val="3"/>
  </w:num>
  <w:num w:numId="11">
    <w:abstractNumId w:val="5"/>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64D2E"/>
    <w:rsid w:val="00002B68"/>
    <w:rsid w:val="0000353B"/>
    <w:rsid w:val="000046BD"/>
    <w:rsid w:val="00013B8B"/>
    <w:rsid w:val="00036DC2"/>
    <w:rsid w:val="0003708B"/>
    <w:rsid w:val="000472E9"/>
    <w:rsid w:val="0005203F"/>
    <w:rsid w:val="00073DD9"/>
    <w:rsid w:val="00091268"/>
    <w:rsid w:val="00091391"/>
    <w:rsid w:val="000933EF"/>
    <w:rsid w:val="000936AE"/>
    <w:rsid w:val="00094886"/>
    <w:rsid w:val="00096598"/>
    <w:rsid w:val="000A114D"/>
    <w:rsid w:val="000B2945"/>
    <w:rsid w:val="000C2E84"/>
    <w:rsid w:val="000D327E"/>
    <w:rsid w:val="000E24B9"/>
    <w:rsid w:val="000E4509"/>
    <w:rsid w:val="000E7377"/>
    <w:rsid w:val="000E7995"/>
    <w:rsid w:val="000F3D28"/>
    <w:rsid w:val="001033F1"/>
    <w:rsid w:val="001075AB"/>
    <w:rsid w:val="001119FD"/>
    <w:rsid w:val="00114A36"/>
    <w:rsid w:val="0011795B"/>
    <w:rsid w:val="001230A0"/>
    <w:rsid w:val="00130AF9"/>
    <w:rsid w:val="001411EA"/>
    <w:rsid w:val="00141438"/>
    <w:rsid w:val="00143B5A"/>
    <w:rsid w:val="001464BA"/>
    <w:rsid w:val="00147716"/>
    <w:rsid w:val="00167331"/>
    <w:rsid w:val="00175052"/>
    <w:rsid w:val="00175F08"/>
    <w:rsid w:val="00185C8E"/>
    <w:rsid w:val="00187BD3"/>
    <w:rsid w:val="001917C4"/>
    <w:rsid w:val="001A745F"/>
    <w:rsid w:val="001B0E40"/>
    <w:rsid w:val="001B5B71"/>
    <w:rsid w:val="001B62EB"/>
    <w:rsid w:val="001C20EA"/>
    <w:rsid w:val="001C52C9"/>
    <w:rsid w:val="001D1AAB"/>
    <w:rsid w:val="001F3154"/>
    <w:rsid w:val="0020121B"/>
    <w:rsid w:val="002017C9"/>
    <w:rsid w:val="00201FD7"/>
    <w:rsid w:val="00221573"/>
    <w:rsid w:val="00224A7D"/>
    <w:rsid w:val="002266F2"/>
    <w:rsid w:val="0023301F"/>
    <w:rsid w:val="0023548B"/>
    <w:rsid w:val="002433B4"/>
    <w:rsid w:val="00246AFD"/>
    <w:rsid w:val="002475E8"/>
    <w:rsid w:val="00255739"/>
    <w:rsid w:val="00261D9C"/>
    <w:rsid w:val="0026575F"/>
    <w:rsid w:val="002665EF"/>
    <w:rsid w:val="00270255"/>
    <w:rsid w:val="0028536B"/>
    <w:rsid w:val="0028791F"/>
    <w:rsid w:val="002A1DE1"/>
    <w:rsid w:val="002A3E13"/>
    <w:rsid w:val="002A52EC"/>
    <w:rsid w:val="002A609C"/>
    <w:rsid w:val="002B1907"/>
    <w:rsid w:val="002B2976"/>
    <w:rsid w:val="002D01D1"/>
    <w:rsid w:val="002D1B2C"/>
    <w:rsid w:val="002D3B6B"/>
    <w:rsid w:val="002D7608"/>
    <w:rsid w:val="00307D61"/>
    <w:rsid w:val="00312643"/>
    <w:rsid w:val="00315D42"/>
    <w:rsid w:val="00317630"/>
    <w:rsid w:val="00341C2D"/>
    <w:rsid w:val="00345DAD"/>
    <w:rsid w:val="0034648B"/>
    <w:rsid w:val="00355954"/>
    <w:rsid w:val="00357520"/>
    <w:rsid w:val="003575CD"/>
    <w:rsid w:val="00364592"/>
    <w:rsid w:val="00371B6A"/>
    <w:rsid w:val="00381E66"/>
    <w:rsid w:val="003844AB"/>
    <w:rsid w:val="003911CC"/>
    <w:rsid w:val="003C0CCA"/>
    <w:rsid w:val="003C15C6"/>
    <w:rsid w:val="003C2BEC"/>
    <w:rsid w:val="003C464A"/>
    <w:rsid w:val="003D203C"/>
    <w:rsid w:val="003D3066"/>
    <w:rsid w:val="003E0277"/>
    <w:rsid w:val="003E3608"/>
    <w:rsid w:val="003E417E"/>
    <w:rsid w:val="003E6BAB"/>
    <w:rsid w:val="003F111D"/>
    <w:rsid w:val="003F58A1"/>
    <w:rsid w:val="004021CD"/>
    <w:rsid w:val="004140AB"/>
    <w:rsid w:val="00420C61"/>
    <w:rsid w:val="00425FBA"/>
    <w:rsid w:val="00453FA1"/>
    <w:rsid w:val="00466A11"/>
    <w:rsid w:val="00470877"/>
    <w:rsid w:val="00471322"/>
    <w:rsid w:val="004862E0"/>
    <w:rsid w:val="00487C7E"/>
    <w:rsid w:val="00487F89"/>
    <w:rsid w:val="00491565"/>
    <w:rsid w:val="00492681"/>
    <w:rsid w:val="00497EF5"/>
    <w:rsid w:val="004A270B"/>
    <w:rsid w:val="004A6E04"/>
    <w:rsid w:val="004B44AC"/>
    <w:rsid w:val="004C12BA"/>
    <w:rsid w:val="004E4C76"/>
    <w:rsid w:val="004F2801"/>
    <w:rsid w:val="004F35A8"/>
    <w:rsid w:val="004F52C5"/>
    <w:rsid w:val="00503D49"/>
    <w:rsid w:val="00504B6A"/>
    <w:rsid w:val="00506E70"/>
    <w:rsid w:val="0051495D"/>
    <w:rsid w:val="0052514F"/>
    <w:rsid w:val="00526268"/>
    <w:rsid w:val="00533837"/>
    <w:rsid w:val="00533DD7"/>
    <w:rsid w:val="00543094"/>
    <w:rsid w:val="0054753A"/>
    <w:rsid w:val="00553F13"/>
    <w:rsid w:val="00555239"/>
    <w:rsid w:val="00563BBE"/>
    <w:rsid w:val="00570D3C"/>
    <w:rsid w:val="00572E81"/>
    <w:rsid w:val="005769FD"/>
    <w:rsid w:val="005833AA"/>
    <w:rsid w:val="005843C7"/>
    <w:rsid w:val="00584D8D"/>
    <w:rsid w:val="00586DDC"/>
    <w:rsid w:val="0059221D"/>
    <w:rsid w:val="005A016D"/>
    <w:rsid w:val="005A5114"/>
    <w:rsid w:val="005B0579"/>
    <w:rsid w:val="005B246E"/>
    <w:rsid w:val="005B58D6"/>
    <w:rsid w:val="005B6CD4"/>
    <w:rsid w:val="005C05E7"/>
    <w:rsid w:val="005C0B0D"/>
    <w:rsid w:val="005C1ADE"/>
    <w:rsid w:val="005E4FB2"/>
    <w:rsid w:val="005F1FA1"/>
    <w:rsid w:val="005F68D4"/>
    <w:rsid w:val="00606165"/>
    <w:rsid w:val="00607F45"/>
    <w:rsid w:val="006102FE"/>
    <w:rsid w:val="006163F5"/>
    <w:rsid w:val="00622D0A"/>
    <w:rsid w:val="00627113"/>
    <w:rsid w:val="006314D1"/>
    <w:rsid w:val="00646293"/>
    <w:rsid w:val="00652FC6"/>
    <w:rsid w:val="00666869"/>
    <w:rsid w:val="00672E50"/>
    <w:rsid w:val="00680900"/>
    <w:rsid w:val="00683B1E"/>
    <w:rsid w:val="00690E3D"/>
    <w:rsid w:val="006967BB"/>
    <w:rsid w:val="006A300E"/>
    <w:rsid w:val="006A64C6"/>
    <w:rsid w:val="006B0DB2"/>
    <w:rsid w:val="006B1731"/>
    <w:rsid w:val="006C4B5B"/>
    <w:rsid w:val="006D0C66"/>
    <w:rsid w:val="006D1335"/>
    <w:rsid w:val="006D3760"/>
    <w:rsid w:val="006E268A"/>
    <w:rsid w:val="006F4D1A"/>
    <w:rsid w:val="006F6F57"/>
    <w:rsid w:val="00700B82"/>
    <w:rsid w:val="00713A70"/>
    <w:rsid w:val="00717FEB"/>
    <w:rsid w:val="0072517E"/>
    <w:rsid w:val="00733E0D"/>
    <w:rsid w:val="00735766"/>
    <w:rsid w:val="007451B3"/>
    <w:rsid w:val="00750498"/>
    <w:rsid w:val="00764772"/>
    <w:rsid w:val="00764EF5"/>
    <w:rsid w:val="00774484"/>
    <w:rsid w:val="00775143"/>
    <w:rsid w:val="007752F8"/>
    <w:rsid w:val="007777B5"/>
    <w:rsid w:val="007861BB"/>
    <w:rsid w:val="00792662"/>
    <w:rsid w:val="00794860"/>
    <w:rsid w:val="007A3972"/>
    <w:rsid w:val="007A74A5"/>
    <w:rsid w:val="007C1218"/>
    <w:rsid w:val="007D79DB"/>
    <w:rsid w:val="007E3C02"/>
    <w:rsid w:val="007F1624"/>
    <w:rsid w:val="00800F42"/>
    <w:rsid w:val="008131AC"/>
    <w:rsid w:val="00823B15"/>
    <w:rsid w:val="00834FE5"/>
    <w:rsid w:val="00836249"/>
    <w:rsid w:val="00840875"/>
    <w:rsid w:val="00842D8D"/>
    <w:rsid w:val="00845074"/>
    <w:rsid w:val="00853EAB"/>
    <w:rsid w:val="00861296"/>
    <w:rsid w:val="008702CF"/>
    <w:rsid w:val="00886A55"/>
    <w:rsid w:val="00893EF0"/>
    <w:rsid w:val="0089664D"/>
    <w:rsid w:val="008974FA"/>
    <w:rsid w:val="008A0784"/>
    <w:rsid w:val="008A6E20"/>
    <w:rsid w:val="008B32D2"/>
    <w:rsid w:val="008B72B1"/>
    <w:rsid w:val="008C23EC"/>
    <w:rsid w:val="008C3774"/>
    <w:rsid w:val="008E1E28"/>
    <w:rsid w:val="008E1F60"/>
    <w:rsid w:val="008E5F0E"/>
    <w:rsid w:val="008F0BA9"/>
    <w:rsid w:val="00915D22"/>
    <w:rsid w:val="00921608"/>
    <w:rsid w:val="00923D95"/>
    <w:rsid w:val="00944595"/>
    <w:rsid w:val="00946F2A"/>
    <w:rsid w:val="0095204D"/>
    <w:rsid w:val="00961C84"/>
    <w:rsid w:val="009846BD"/>
    <w:rsid w:val="00992D15"/>
    <w:rsid w:val="00992DEB"/>
    <w:rsid w:val="00994903"/>
    <w:rsid w:val="00996286"/>
    <w:rsid w:val="009C7BFB"/>
    <w:rsid w:val="009D00E0"/>
    <w:rsid w:val="009D5372"/>
    <w:rsid w:val="009E3913"/>
    <w:rsid w:val="009E6DA2"/>
    <w:rsid w:val="009F0D19"/>
    <w:rsid w:val="00A01050"/>
    <w:rsid w:val="00A1289D"/>
    <w:rsid w:val="00A142A1"/>
    <w:rsid w:val="00A26753"/>
    <w:rsid w:val="00A2696B"/>
    <w:rsid w:val="00A33B39"/>
    <w:rsid w:val="00A36E59"/>
    <w:rsid w:val="00A434E5"/>
    <w:rsid w:val="00A44B88"/>
    <w:rsid w:val="00A567DB"/>
    <w:rsid w:val="00A57D1E"/>
    <w:rsid w:val="00A621C9"/>
    <w:rsid w:val="00A64418"/>
    <w:rsid w:val="00A64E51"/>
    <w:rsid w:val="00A6576E"/>
    <w:rsid w:val="00A74222"/>
    <w:rsid w:val="00A75833"/>
    <w:rsid w:val="00A823AB"/>
    <w:rsid w:val="00A848BE"/>
    <w:rsid w:val="00A97548"/>
    <w:rsid w:val="00AA7787"/>
    <w:rsid w:val="00AC7002"/>
    <w:rsid w:val="00AD18A2"/>
    <w:rsid w:val="00AD3286"/>
    <w:rsid w:val="00AE0BE9"/>
    <w:rsid w:val="00AE0D64"/>
    <w:rsid w:val="00B071E6"/>
    <w:rsid w:val="00B07CEE"/>
    <w:rsid w:val="00B11C99"/>
    <w:rsid w:val="00B20176"/>
    <w:rsid w:val="00B26C6D"/>
    <w:rsid w:val="00B26FFA"/>
    <w:rsid w:val="00B3034B"/>
    <w:rsid w:val="00B34DF9"/>
    <w:rsid w:val="00B36859"/>
    <w:rsid w:val="00B46B44"/>
    <w:rsid w:val="00B55AE6"/>
    <w:rsid w:val="00B64024"/>
    <w:rsid w:val="00B6421F"/>
    <w:rsid w:val="00B76F26"/>
    <w:rsid w:val="00B836F2"/>
    <w:rsid w:val="00B84B6C"/>
    <w:rsid w:val="00B851EF"/>
    <w:rsid w:val="00B87FED"/>
    <w:rsid w:val="00B95683"/>
    <w:rsid w:val="00BA65DA"/>
    <w:rsid w:val="00BA6A1B"/>
    <w:rsid w:val="00BA708B"/>
    <w:rsid w:val="00BB20B3"/>
    <w:rsid w:val="00BB43B0"/>
    <w:rsid w:val="00BB6DB9"/>
    <w:rsid w:val="00BC4C06"/>
    <w:rsid w:val="00BD0D2D"/>
    <w:rsid w:val="00BD1478"/>
    <w:rsid w:val="00BD64FC"/>
    <w:rsid w:val="00BE34B1"/>
    <w:rsid w:val="00BE45C7"/>
    <w:rsid w:val="00BF5711"/>
    <w:rsid w:val="00BF6AE5"/>
    <w:rsid w:val="00BF6DBE"/>
    <w:rsid w:val="00C0276C"/>
    <w:rsid w:val="00C02A48"/>
    <w:rsid w:val="00C050F0"/>
    <w:rsid w:val="00C14355"/>
    <w:rsid w:val="00C2037A"/>
    <w:rsid w:val="00C2360E"/>
    <w:rsid w:val="00C26AF2"/>
    <w:rsid w:val="00C303B7"/>
    <w:rsid w:val="00C3747F"/>
    <w:rsid w:val="00C420CC"/>
    <w:rsid w:val="00C472A5"/>
    <w:rsid w:val="00C50EDE"/>
    <w:rsid w:val="00C556E8"/>
    <w:rsid w:val="00C61C38"/>
    <w:rsid w:val="00C633FE"/>
    <w:rsid w:val="00C64D2E"/>
    <w:rsid w:val="00C670D8"/>
    <w:rsid w:val="00C70E5E"/>
    <w:rsid w:val="00C73EE8"/>
    <w:rsid w:val="00C77323"/>
    <w:rsid w:val="00C849B1"/>
    <w:rsid w:val="00C85AFF"/>
    <w:rsid w:val="00C860EE"/>
    <w:rsid w:val="00C92A98"/>
    <w:rsid w:val="00C9354F"/>
    <w:rsid w:val="00C9553A"/>
    <w:rsid w:val="00CA4A5B"/>
    <w:rsid w:val="00CA7439"/>
    <w:rsid w:val="00CB68CF"/>
    <w:rsid w:val="00CC2B6A"/>
    <w:rsid w:val="00CC609B"/>
    <w:rsid w:val="00CC7FF5"/>
    <w:rsid w:val="00CE70D3"/>
    <w:rsid w:val="00CE7C52"/>
    <w:rsid w:val="00CF2033"/>
    <w:rsid w:val="00CF348F"/>
    <w:rsid w:val="00CF55BF"/>
    <w:rsid w:val="00CF7FE5"/>
    <w:rsid w:val="00D02B2E"/>
    <w:rsid w:val="00D15BFA"/>
    <w:rsid w:val="00D21F12"/>
    <w:rsid w:val="00D26722"/>
    <w:rsid w:val="00D27A2B"/>
    <w:rsid w:val="00D27B05"/>
    <w:rsid w:val="00D300D7"/>
    <w:rsid w:val="00D35986"/>
    <w:rsid w:val="00D448A0"/>
    <w:rsid w:val="00D44FA3"/>
    <w:rsid w:val="00D46175"/>
    <w:rsid w:val="00D47F1A"/>
    <w:rsid w:val="00D51270"/>
    <w:rsid w:val="00D55218"/>
    <w:rsid w:val="00D6570B"/>
    <w:rsid w:val="00D65C2B"/>
    <w:rsid w:val="00D81196"/>
    <w:rsid w:val="00DA2886"/>
    <w:rsid w:val="00DB5529"/>
    <w:rsid w:val="00DC048C"/>
    <w:rsid w:val="00DC1F36"/>
    <w:rsid w:val="00DC38CC"/>
    <w:rsid w:val="00DD0698"/>
    <w:rsid w:val="00DD39F8"/>
    <w:rsid w:val="00DF3E75"/>
    <w:rsid w:val="00E022D2"/>
    <w:rsid w:val="00E05B46"/>
    <w:rsid w:val="00E06004"/>
    <w:rsid w:val="00E06D76"/>
    <w:rsid w:val="00E0794C"/>
    <w:rsid w:val="00E1340B"/>
    <w:rsid w:val="00E14BC2"/>
    <w:rsid w:val="00E156CA"/>
    <w:rsid w:val="00E160DD"/>
    <w:rsid w:val="00E21A0D"/>
    <w:rsid w:val="00E24F79"/>
    <w:rsid w:val="00E25E37"/>
    <w:rsid w:val="00E36FBC"/>
    <w:rsid w:val="00E37FE9"/>
    <w:rsid w:val="00E408B3"/>
    <w:rsid w:val="00E4242E"/>
    <w:rsid w:val="00E43EBC"/>
    <w:rsid w:val="00E44EEF"/>
    <w:rsid w:val="00E45A74"/>
    <w:rsid w:val="00E53371"/>
    <w:rsid w:val="00E619A3"/>
    <w:rsid w:val="00E638A3"/>
    <w:rsid w:val="00E65043"/>
    <w:rsid w:val="00E67FDD"/>
    <w:rsid w:val="00E757E9"/>
    <w:rsid w:val="00E801B8"/>
    <w:rsid w:val="00E84B3A"/>
    <w:rsid w:val="00E91392"/>
    <w:rsid w:val="00EB5018"/>
    <w:rsid w:val="00EC72E5"/>
    <w:rsid w:val="00EC73EF"/>
    <w:rsid w:val="00ED2519"/>
    <w:rsid w:val="00ED3098"/>
    <w:rsid w:val="00ED47BB"/>
    <w:rsid w:val="00EE083B"/>
    <w:rsid w:val="00EE2CD7"/>
    <w:rsid w:val="00EF0012"/>
    <w:rsid w:val="00EF579E"/>
    <w:rsid w:val="00EF5BE4"/>
    <w:rsid w:val="00F0027E"/>
    <w:rsid w:val="00F03FD2"/>
    <w:rsid w:val="00F12781"/>
    <w:rsid w:val="00F50358"/>
    <w:rsid w:val="00F55F39"/>
    <w:rsid w:val="00F622B2"/>
    <w:rsid w:val="00F65CBF"/>
    <w:rsid w:val="00F90746"/>
    <w:rsid w:val="00F97EA1"/>
    <w:rsid w:val="00FA0276"/>
    <w:rsid w:val="00FA43BC"/>
    <w:rsid w:val="00FB20DE"/>
    <w:rsid w:val="00FB290E"/>
    <w:rsid w:val="00FC6FCD"/>
    <w:rsid w:val="00FD2361"/>
    <w:rsid w:val="00FD2FFB"/>
    <w:rsid w:val="00FD558B"/>
    <w:rsid w:val="00FE056A"/>
    <w:rsid w:val="00FE06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D2E"/>
    <w:rPr>
      <w:rFonts w:ascii="Calibri" w:eastAsia="Times New Roman" w:hAnsi="Calibri" w:cs="Times New Roman"/>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paragraph" w:customStyle="1" w:styleId="CharCharChar">
    <w:name w:val="Char Char Char"/>
    <w:basedOn w:val="Normal"/>
    <w:rsid w:val="00C64D2E"/>
    <w:pPr>
      <w:tabs>
        <w:tab w:val="left" w:pos="567"/>
      </w:tabs>
      <w:spacing w:before="120" w:after="160" w:line="240" w:lineRule="exact"/>
      <w:ind w:left="1584" w:hanging="504"/>
    </w:pPr>
    <w:rPr>
      <w:rFonts w:ascii="Arial" w:hAnsi="Arial"/>
      <w:b/>
      <w:bCs/>
      <w:color w:val="000000"/>
      <w:sz w:val="24"/>
      <w:szCs w:val="24"/>
    </w:rPr>
  </w:style>
  <w:style w:type="character" w:styleId="a2">
    <w:name w:val="Hyperlink"/>
    <w:basedOn w:val="a"/>
    <w:rsid w:val="00C64D2E"/>
    <w:rPr>
      <w:color w:val="0000FF"/>
      <w:u w:val="single"/>
    </w:rPr>
  </w:style>
  <w:style w:type="paragraph" w:styleId="a3">
    <w:name w:val="List Paragraph"/>
    <w:basedOn w:val="Normal"/>
    <w:uiPriority w:val="34"/>
    <w:qFormat/>
    <w:rsid w:val="00224A7D"/>
    <w:pPr>
      <w:ind w:left="720"/>
      <w:contextualSpacing/>
    </w:pPr>
  </w:style>
  <w:style w:type="paragraph" w:styleId="a4">
    <w:name w:val="No Spacing"/>
    <w:link w:val="Char"/>
    <w:uiPriority w:val="1"/>
    <w:qFormat/>
    <w:rsid w:val="002665EF"/>
    <w:pPr>
      <w:spacing w:after="0" w:line="240" w:lineRule="auto"/>
    </w:pPr>
    <w:rPr>
      <w:rFonts w:ascii="Calibri" w:eastAsia="Calibri" w:hAnsi="Calibri" w:cs="Times New Roman"/>
    </w:rPr>
  </w:style>
  <w:style w:type="character" w:customStyle="1" w:styleId="Char">
    <w:name w:val="Без размака Char"/>
    <w:basedOn w:val="a"/>
    <w:link w:val="a4"/>
    <w:uiPriority w:val="1"/>
    <w:locked/>
    <w:rsid w:val="002665EF"/>
    <w:rPr>
      <w:rFonts w:ascii="Calibri" w:eastAsia="Calibri" w:hAnsi="Calibri" w:cs="Times New Roman"/>
    </w:rPr>
  </w:style>
  <w:style w:type="table" w:styleId="a5">
    <w:name w:val="Table Grid"/>
    <w:basedOn w:val="a0"/>
    <w:uiPriority w:val="59"/>
    <w:rsid w:val="00FE0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ladicinhan.org.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vladicinhan.org.r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1C300-5848-4BE4-847C-F7BBA1EA8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10</Pages>
  <Words>3005</Words>
  <Characters>17133</Characters>
  <Application>Microsoft Office Word</Application>
  <DocSecurity>0</DocSecurity>
  <Lines>142</Lines>
  <Paragraphs>40</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dc:creator>
  <cp:lastModifiedBy>PCOV2</cp:lastModifiedBy>
  <cp:revision>61</cp:revision>
  <cp:lastPrinted>2023-04-18T09:39:00Z</cp:lastPrinted>
  <dcterms:created xsi:type="dcterms:W3CDTF">2020-06-09T12:51:00Z</dcterms:created>
  <dcterms:modified xsi:type="dcterms:W3CDTF">2023-04-18T10:33:00Z</dcterms:modified>
</cp:coreProperties>
</file>